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C5A0" w14:textId="2CEE72C5" w:rsidR="00477454" w:rsidRDefault="00FE5BF6" w:rsidP="004617EA">
      <w:pPr>
        <w:jc w:val="center"/>
        <w:rPr>
          <w:sz w:val="28"/>
          <w:szCs w:val="28"/>
        </w:rPr>
      </w:pPr>
      <w:r>
        <w:rPr>
          <w:noProof/>
        </w:rPr>
        <mc:AlternateContent>
          <mc:Choice Requires="wps">
            <w:drawing>
              <wp:anchor distT="0" distB="0" distL="114300" distR="114300" simplePos="0" relativeHeight="251656192" behindDoc="0" locked="0" layoutInCell="1" allowOverlap="1" wp14:anchorId="172AACDA" wp14:editId="55154B16">
                <wp:simplePos x="0" y="0"/>
                <wp:positionH relativeFrom="column">
                  <wp:posOffset>-457200</wp:posOffset>
                </wp:positionH>
                <wp:positionV relativeFrom="paragraph">
                  <wp:posOffset>114300</wp:posOffset>
                </wp:positionV>
                <wp:extent cx="1714500" cy="342900"/>
                <wp:effectExtent l="0" t="0" r="0" b="0"/>
                <wp:wrapThrough wrapText="bothSides">
                  <wp:wrapPolygon edited="0">
                    <wp:start x="0" y="0"/>
                    <wp:lineTo x="0" y="21600"/>
                    <wp:lineTo x="21600" y="21600"/>
                    <wp:lineTo x="21600" y="0"/>
                    <wp:lineTo x="0" y="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42900"/>
                        </a:xfrm>
                        <a:prstGeom prst="rect">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D63B" id="Rectangle 8" o:spid="_x0000_s1026" style="position:absolute;margin-left:-36pt;margin-top:9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" fillcolor="#454545" strokecolor="windowText" strokeweight=".5pt">
                <v:fill color2="black" rotate="t" colors="0 #454545;.5 black;1 black" focus="100%" type="gradient">
                  <o:fill v:ext="view" type="gradientUnscaled"/>
                </v:fill>
                <v:path arrowok="t"/>
                <w10:wrap type="through"/>
              </v:rect>
            </w:pict>
          </mc:Fallback>
        </mc:AlternateContent>
      </w:r>
      <w:r>
        <w:rPr>
          <w:noProof/>
        </w:rPr>
        <mc:AlternateContent>
          <mc:Choice Requires="wps">
            <w:drawing>
              <wp:anchor distT="0" distB="0" distL="114300" distR="114300" simplePos="0" relativeHeight="251657216" behindDoc="0" locked="0" layoutInCell="1" allowOverlap="1" wp14:anchorId="5B35EA08" wp14:editId="236A46F2">
                <wp:simplePos x="0" y="0"/>
                <wp:positionH relativeFrom="column">
                  <wp:posOffset>4800600</wp:posOffset>
                </wp:positionH>
                <wp:positionV relativeFrom="paragraph">
                  <wp:posOffset>114300</wp:posOffset>
                </wp:positionV>
                <wp:extent cx="1714500" cy="342900"/>
                <wp:effectExtent l="0" t="0" r="0" b="0"/>
                <wp:wrapThrough wrapText="bothSides">
                  <wp:wrapPolygon edited="0">
                    <wp:start x="0" y="0"/>
                    <wp:lineTo x="0" y="21600"/>
                    <wp:lineTo x="21600" y="21600"/>
                    <wp:lineTo x="21600"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42900"/>
                        </a:xfrm>
                        <a:prstGeom prst="rect">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AB67" id="Rectangle 9" o:spid="_x0000_s1026" style="position:absolute;margin-left:378pt;margin-top:9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" fillcolor="#454545" strokecolor="windowText" strokeweight=".5pt">
                <v:fill color2="black" rotate="t" colors="0 #454545;.5 black;1 black" focus="100%" type="gradient">
                  <o:fill v:ext="view" type="gradientUnscaled"/>
                </v:fill>
                <v:path arrowok="t"/>
                <w10:wrap type="through"/>
              </v:rect>
            </w:pict>
          </mc:Fallback>
        </mc:AlternateContent>
      </w:r>
      <w:r>
        <w:rPr>
          <w:noProof/>
          <w:sz w:val="28"/>
          <w:szCs w:val="28"/>
        </w:rPr>
        <w:drawing>
          <wp:inline distT="0" distB="0" distL="0" distR="0" wp14:anchorId="609042A0" wp14:editId="6E08477C">
            <wp:extent cx="259080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807720"/>
                    </a:xfrm>
                    <a:prstGeom prst="rect">
                      <a:avLst/>
                    </a:prstGeom>
                    <a:noFill/>
                    <a:ln>
                      <a:noFill/>
                    </a:ln>
                  </pic:spPr>
                </pic:pic>
              </a:graphicData>
            </a:graphic>
          </wp:inline>
        </w:drawing>
      </w:r>
    </w:p>
    <w:p w14:paraId="50D6DEBC" w14:textId="77777777" w:rsidR="00777F2A" w:rsidRDefault="00777F2A" w:rsidP="00EB7317">
      <w:pPr>
        <w:jc w:val="center"/>
      </w:pPr>
    </w:p>
    <w:p w14:paraId="5E2BBE32" w14:textId="4DA817EF" w:rsidR="00477454" w:rsidRDefault="004617EA" w:rsidP="004617EA">
      <w:pPr>
        <w:jc w:val="center"/>
        <w:rPr>
          <w:rStyle w:val="Hyperlink"/>
        </w:rPr>
      </w:pPr>
      <w:hyperlink r:id="rId9" w:history="1">
        <w:r w:rsidR="00F45FA5" w:rsidRPr="003E5DF1">
          <w:rPr>
            <w:rStyle w:val="Hyperlink"/>
          </w:rPr>
          <w:t>http://www.watersidesml.com</w:t>
        </w:r>
      </w:hyperlink>
    </w:p>
    <w:p w14:paraId="521700AD" w14:textId="77777777" w:rsidR="0059178E" w:rsidRDefault="0059178E" w:rsidP="004617EA">
      <w:pPr>
        <w:jc w:val="center"/>
        <w:rPr>
          <w:rStyle w:val="Hyperlink"/>
        </w:rPr>
      </w:pPr>
    </w:p>
    <w:p w14:paraId="240934FA" w14:textId="77777777" w:rsidR="0059178E" w:rsidRDefault="0059178E" w:rsidP="004617EA">
      <w:pPr>
        <w:jc w:val="center"/>
        <w:rPr>
          <w:i/>
          <w:iCs/>
        </w:rPr>
      </w:pPr>
      <w:r w:rsidRPr="00EB7317">
        <w:t xml:space="preserve">Please submit via email to:  </w:t>
      </w:r>
      <w:hyperlink r:id="rId10" w:history="1">
        <w:r w:rsidRPr="009F685E">
          <w:rPr>
            <w:rStyle w:val="Hyperlink"/>
            <w:i/>
            <w:iCs/>
          </w:rPr>
          <w:t>arc.watersidesml@gmail.com</w:t>
        </w:r>
      </w:hyperlink>
    </w:p>
    <w:p w14:paraId="2C8DC86E" w14:textId="77777777" w:rsidR="009976D5" w:rsidRDefault="009976D5" w:rsidP="004617EA">
      <w:pPr>
        <w:jc w:val="center"/>
        <w:rPr>
          <w:rStyle w:val="Hyperlink"/>
        </w:rPr>
      </w:pPr>
    </w:p>
    <w:p w14:paraId="73C3222C" w14:textId="77777777" w:rsidR="00247A00" w:rsidRPr="00C14793" w:rsidRDefault="00477454" w:rsidP="004617EA">
      <w:pPr>
        <w:jc w:val="center"/>
        <w:outlineLvl w:val="0"/>
        <w:rPr>
          <w:b/>
          <w:sz w:val="28"/>
          <w:szCs w:val="28"/>
        </w:rPr>
      </w:pPr>
      <w:r w:rsidRPr="00C14793">
        <w:rPr>
          <w:b/>
          <w:sz w:val="28"/>
          <w:szCs w:val="28"/>
        </w:rPr>
        <w:t>REQUEST FOR ARCHITECTURAL APPROVAL</w:t>
      </w:r>
    </w:p>
    <w:p w14:paraId="2002DC29" w14:textId="7379CFDB" w:rsidR="004B6589" w:rsidRPr="004B6589" w:rsidRDefault="004B6589" w:rsidP="004617EA">
      <w:pPr>
        <w:jc w:val="center"/>
        <w:outlineLvl w:val="0"/>
        <w:rPr>
          <w:b/>
          <w:sz w:val="20"/>
          <w:szCs w:val="20"/>
        </w:rPr>
      </w:pPr>
      <w:r w:rsidRPr="00C14793">
        <w:rPr>
          <w:b/>
          <w:sz w:val="20"/>
          <w:szCs w:val="20"/>
        </w:rPr>
        <w:t xml:space="preserve">Rev. </w:t>
      </w:r>
      <w:r w:rsidR="00D0541B" w:rsidRPr="00C14793">
        <w:rPr>
          <w:b/>
          <w:sz w:val="20"/>
          <w:szCs w:val="20"/>
        </w:rPr>
        <w:t>12/</w:t>
      </w:r>
      <w:r w:rsidR="003C318B">
        <w:rPr>
          <w:b/>
          <w:sz w:val="20"/>
          <w:szCs w:val="20"/>
        </w:rPr>
        <w:t>28</w:t>
      </w:r>
      <w:r w:rsidR="009976D5" w:rsidRPr="00C14793">
        <w:rPr>
          <w:b/>
          <w:sz w:val="20"/>
          <w:szCs w:val="20"/>
        </w:rPr>
        <w:t>/22</w:t>
      </w:r>
    </w:p>
    <w:p w14:paraId="28C4D335" w14:textId="77777777" w:rsidR="00777F2A" w:rsidRDefault="00777F2A" w:rsidP="004617EA">
      <w:pPr>
        <w:jc w:val="center"/>
        <w:rPr>
          <w:b/>
          <w:i/>
          <w:sz w:val="22"/>
        </w:rPr>
      </w:pPr>
    </w:p>
    <w:p w14:paraId="21E76894" w14:textId="77777777" w:rsidR="00477454" w:rsidRPr="00777F2A" w:rsidRDefault="00477454">
      <w:pPr>
        <w:rPr>
          <w:b/>
          <w:i/>
          <w:sz w:val="22"/>
        </w:rPr>
      </w:pPr>
      <w:r w:rsidRPr="00777F2A">
        <w:rPr>
          <w:b/>
          <w:i/>
          <w:sz w:val="22"/>
        </w:rPr>
        <w:t>Guidelines</w:t>
      </w:r>
    </w:p>
    <w:p w14:paraId="36C2519B" w14:textId="7C0D87A7" w:rsidR="006C6B88" w:rsidRPr="00777F2A" w:rsidRDefault="00477454" w:rsidP="003D2797">
      <w:pPr>
        <w:shd w:val="clear" w:color="auto" w:fill="FFFFFF"/>
        <w:spacing w:line="235" w:lineRule="atLeast"/>
        <w:rPr>
          <w:rFonts w:cs="Calibri"/>
          <w:color w:val="222222"/>
          <w:sz w:val="22"/>
        </w:rPr>
      </w:pPr>
      <w:r w:rsidRPr="00777F2A">
        <w:rPr>
          <w:rFonts w:cs="Calibri"/>
          <w:color w:val="222222"/>
          <w:sz w:val="22"/>
        </w:rPr>
        <w:t xml:space="preserve">The purpose of the Architectural Review process is to ensure that any new homes, additions, or modifications to property maintain the appearance and property values of the community and do not unreasonably impact the </w:t>
      </w:r>
      <w:r w:rsidRPr="00C14793">
        <w:rPr>
          <w:rFonts w:cs="Calibri"/>
          <w:color w:val="222222"/>
          <w:sz w:val="22"/>
        </w:rPr>
        <w:t xml:space="preserve">rights of </w:t>
      </w:r>
      <w:r w:rsidR="00494D69" w:rsidRPr="00C14793">
        <w:rPr>
          <w:rFonts w:cs="Calibri"/>
          <w:color w:val="222222"/>
          <w:sz w:val="22"/>
        </w:rPr>
        <w:t xml:space="preserve">property owners and/or </w:t>
      </w:r>
      <w:r w:rsidRPr="00C14793">
        <w:rPr>
          <w:rFonts w:cs="Calibri"/>
          <w:color w:val="222222"/>
          <w:sz w:val="22"/>
        </w:rPr>
        <w:t>the surrounding</w:t>
      </w:r>
      <w:r w:rsidRPr="00777F2A">
        <w:rPr>
          <w:rFonts w:cs="Calibri"/>
          <w:color w:val="222222"/>
          <w:sz w:val="22"/>
        </w:rPr>
        <w:t xml:space="preserve"> neighbors who may be affected by the modification/addition. </w:t>
      </w:r>
    </w:p>
    <w:p w14:paraId="57C16C51" w14:textId="77777777" w:rsidR="006C6B88" w:rsidRPr="00777F2A" w:rsidRDefault="006C6B88" w:rsidP="003D2797">
      <w:pPr>
        <w:shd w:val="clear" w:color="auto" w:fill="FFFFFF"/>
        <w:spacing w:line="235" w:lineRule="atLeast"/>
        <w:rPr>
          <w:rFonts w:cs="Calibri"/>
          <w:color w:val="222222"/>
          <w:sz w:val="22"/>
        </w:rPr>
      </w:pPr>
    </w:p>
    <w:p w14:paraId="3265446E" w14:textId="684D3069" w:rsidR="007C6A0C" w:rsidRPr="00777F2A" w:rsidRDefault="006C6B88" w:rsidP="006C6B88">
      <w:pPr>
        <w:shd w:val="clear" w:color="auto" w:fill="FFFFFF"/>
        <w:spacing w:line="235" w:lineRule="atLeast"/>
        <w:rPr>
          <w:rFonts w:cs="Calibri"/>
          <w:color w:val="222222"/>
          <w:sz w:val="22"/>
        </w:rPr>
      </w:pPr>
      <w:r w:rsidRPr="00C14793">
        <w:rPr>
          <w:rFonts w:cs="Calibri"/>
          <w:color w:val="222222"/>
          <w:sz w:val="22"/>
        </w:rPr>
        <w:t xml:space="preserve">Provisions regarding the </w:t>
      </w:r>
      <w:r w:rsidR="00DA4B38" w:rsidRPr="00C14793">
        <w:rPr>
          <w:rFonts w:cs="Calibri"/>
          <w:color w:val="222222"/>
          <w:sz w:val="22"/>
        </w:rPr>
        <w:t xml:space="preserve">Architectural Review </w:t>
      </w:r>
      <w:r w:rsidRPr="00C14793">
        <w:rPr>
          <w:rFonts w:cs="Calibri"/>
          <w:color w:val="222222"/>
          <w:sz w:val="22"/>
        </w:rPr>
        <w:t xml:space="preserve">Committee </w:t>
      </w:r>
      <w:r w:rsidR="00DA4B38" w:rsidRPr="00C14793">
        <w:rPr>
          <w:rFonts w:cs="Calibri"/>
          <w:color w:val="222222"/>
          <w:sz w:val="22"/>
        </w:rPr>
        <w:t xml:space="preserve">(ARC) </w:t>
      </w:r>
      <w:r w:rsidRPr="00C14793">
        <w:rPr>
          <w:rFonts w:cs="Calibri"/>
          <w:color w:val="222222"/>
          <w:sz w:val="22"/>
        </w:rPr>
        <w:t>can be found in the Association's Declaration of Covenants</w:t>
      </w:r>
      <w:r w:rsidR="00494D69" w:rsidRPr="00C14793">
        <w:rPr>
          <w:rFonts w:cs="Calibri"/>
          <w:color w:val="222222"/>
          <w:sz w:val="22"/>
        </w:rPr>
        <w:t>, Conditions</w:t>
      </w:r>
      <w:r w:rsidRPr="00C14793">
        <w:rPr>
          <w:rFonts w:cs="Calibri"/>
          <w:color w:val="222222"/>
          <w:sz w:val="22"/>
        </w:rPr>
        <w:t xml:space="preserve"> and Restrictions. The Association requires written approval on file. This "Request for Architectural Approval" form is to be submitted with the actual set of plans that will be used. If prior approval is not obtained, the owner may be</w:t>
      </w:r>
      <w:r w:rsidR="0054365C">
        <w:rPr>
          <w:rFonts w:cs="Calibri"/>
          <w:color w:val="222222"/>
          <w:sz w:val="22"/>
        </w:rPr>
        <w:t xml:space="preserve"> subject to</w:t>
      </w:r>
      <w:r w:rsidRPr="00C14793">
        <w:rPr>
          <w:rFonts w:cs="Calibri"/>
          <w:color w:val="222222"/>
          <w:sz w:val="22"/>
        </w:rPr>
        <w:t xml:space="preserve"> </w:t>
      </w:r>
      <w:r w:rsidR="00494D69" w:rsidRPr="00C14793">
        <w:rPr>
          <w:rFonts w:cs="Calibri"/>
          <w:color w:val="222222"/>
          <w:sz w:val="22"/>
        </w:rPr>
        <w:t xml:space="preserve">violation charges </w:t>
      </w:r>
      <w:r w:rsidR="007C6A0C" w:rsidRPr="00C14793">
        <w:rPr>
          <w:rFonts w:cs="Calibri"/>
          <w:color w:val="222222"/>
          <w:sz w:val="22"/>
        </w:rPr>
        <w:t>and</w:t>
      </w:r>
      <w:r w:rsidR="00494D69" w:rsidRPr="00C14793">
        <w:rPr>
          <w:rFonts w:cs="Calibri"/>
          <w:color w:val="222222"/>
          <w:sz w:val="22"/>
        </w:rPr>
        <w:t>/or</w:t>
      </w:r>
      <w:r w:rsidR="007C6A0C" w:rsidRPr="00C14793">
        <w:rPr>
          <w:rFonts w:cs="Calibri"/>
          <w:color w:val="222222"/>
          <w:sz w:val="22"/>
        </w:rPr>
        <w:t xml:space="preserve"> legal </w:t>
      </w:r>
      <w:r w:rsidR="00494D69" w:rsidRPr="00C14793">
        <w:rPr>
          <w:rFonts w:cs="Calibri"/>
          <w:color w:val="222222"/>
          <w:sz w:val="22"/>
        </w:rPr>
        <w:t>action</w:t>
      </w:r>
      <w:r w:rsidRPr="00C14793">
        <w:rPr>
          <w:rFonts w:cs="Calibri"/>
          <w:color w:val="222222"/>
          <w:sz w:val="22"/>
        </w:rPr>
        <w:t>. The Board of Directors urges every homeowner to abide by the Covenants</w:t>
      </w:r>
      <w:r w:rsidR="00494D69" w:rsidRPr="00C14793">
        <w:rPr>
          <w:rFonts w:cs="Calibri"/>
          <w:color w:val="222222"/>
          <w:sz w:val="22"/>
        </w:rPr>
        <w:t>, Conditions</w:t>
      </w:r>
      <w:r w:rsidRPr="00C14793">
        <w:rPr>
          <w:rFonts w:cs="Calibri"/>
          <w:color w:val="222222"/>
          <w:sz w:val="22"/>
        </w:rPr>
        <w:t xml:space="preserve"> and Restrictions and architectural review procedures</w:t>
      </w:r>
      <w:r w:rsidRPr="00777F2A">
        <w:rPr>
          <w:rFonts w:cs="Calibri"/>
          <w:color w:val="222222"/>
          <w:sz w:val="22"/>
        </w:rPr>
        <w:t xml:space="preserve"> to achieve this goal. </w:t>
      </w:r>
    </w:p>
    <w:p w14:paraId="5F4D58F9" w14:textId="77777777" w:rsidR="00777F2A" w:rsidRDefault="00777F2A" w:rsidP="006C6B88">
      <w:pPr>
        <w:shd w:val="clear" w:color="auto" w:fill="FFFFFF"/>
        <w:spacing w:line="235" w:lineRule="atLeast"/>
        <w:rPr>
          <w:rFonts w:cs="Calibri"/>
          <w:b/>
          <w:i/>
          <w:color w:val="222222"/>
          <w:sz w:val="22"/>
        </w:rPr>
      </w:pPr>
    </w:p>
    <w:p w14:paraId="355B284B" w14:textId="77777777" w:rsidR="007C6A0C" w:rsidRPr="00777F2A" w:rsidRDefault="007C6A0C" w:rsidP="006C6B88">
      <w:pPr>
        <w:shd w:val="clear" w:color="auto" w:fill="FFFFFF"/>
        <w:spacing w:line="235" w:lineRule="atLeast"/>
        <w:rPr>
          <w:rFonts w:cs="Calibri"/>
          <w:b/>
          <w:i/>
          <w:color w:val="222222"/>
          <w:sz w:val="22"/>
        </w:rPr>
      </w:pPr>
      <w:r w:rsidRPr="00777F2A">
        <w:rPr>
          <w:rFonts w:cs="Calibri"/>
          <w:b/>
          <w:i/>
          <w:color w:val="222222"/>
          <w:sz w:val="22"/>
        </w:rPr>
        <w:t>Process</w:t>
      </w:r>
    </w:p>
    <w:p w14:paraId="0B69ADCD" w14:textId="0702B46A" w:rsidR="006C6B88" w:rsidRPr="00777F2A" w:rsidRDefault="006C6B88" w:rsidP="006C6B88">
      <w:pPr>
        <w:shd w:val="clear" w:color="auto" w:fill="FFFFFF"/>
        <w:spacing w:line="235" w:lineRule="atLeast"/>
        <w:rPr>
          <w:rFonts w:cs="Calibri"/>
          <w:color w:val="222222"/>
          <w:sz w:val="22"/>
          <w:szCs w:val="22"/>
        </w:rPr>
      </w:pPr>
      <w:r w:rsidRPr="00777F2A">
        <w:rPr>
          <w:rFonts w:cs="Calibri"/>
          <w:color w:val="222222"/>
          <w:sz w:val="22"/>
        </w:rPr>
        <w:t xml:space="preserve">ARCHITECTURAL REVIEW PROCEDURES </w:t>
      </w:r>
      <w:r w:rsidR="007C6A0C" w:rsidRPr="00777F2A">
        <w:rPr>
          <w:rFonts w:cs="Calibri"/>
          <w:color w:val="222222"/>
          <w:sz w:val="22"/>
        </w:rPr>
        <w:t xml:space="preserve">ARE TO BE FOLLOWED </w:t>
      </w:r>
      <w:r w:rsidRPr="00777F2A">
        <w:rPr>
          <w:rFonts w:cs="Calibri"/>
          <w:color w:val="222222"/>
          <w:sz w:val="22"/>
        </w:rPr>
        <w:t>PRIOR TO BEGINNING</w:t>
      </w:r>
      <w:r w:rsidR="00117BFB">
        <w:rPr>
          <w:rFonts w:cs="Calibri"/>
          <w:color w:val="222222"/>
          <w:sz w:val="22"/>
        </w:rPr>
        <w:t xml:space="preserve"> TREE REMOVAL,</w:t>
      </w:r>
      <w:r w:rsidRPr="00777F2A">
        <w:rPr>
          <w:rFonts w:cs="Calibri"/>
          <w:color w:val="222222"/>
          <w:sz w:val="22"/>
        </w:rPr>
        <w:t xml:space="preserve"> </w:t>
      </w:r>
      <w:r w:rsidR="0023798B">
        <w:rPr>
          <w:rFonts w:cs="Calibri"/>
          <w:color w:val="222222"/>
          <w:sz w:val="22"/>
        </w:rPr>
        <w:t xml:space="preserve">DOCK </w:t>
      </w:r>
      <w:r w:rsidR="001040C1">
        <w:rPr>
          <w:rFonts w:cs="Calibri"/>
          <w:color w:val="222222"/>
          <w:sz w:val="22"/>
        </w:rPr>
        <w:t>or</w:t>
      </w:r>
      <w:r w:rsidR="0023798B">
        <w:rPr>
          <w:rFonts w:cs="Calibri"/>
          <w:color w:val="222222"/>
          <w:sz w:val="22"/>
        </w:rPr>
        <w:t xml:space="preserve"> </w:t>
      </w:r>
      <w:r w:rsidR="00DA4B38" w:rsidRPr="00777F2A">
        <w:rPr>
          <w:rFonts w:cs="Calibri"/>
          <w:color w:val="222222"/>
          <w:sz w:val="22"/>
        </w:rPr>
        <w:t xml:space="preserve">HOME CONSTRUCTION, </w:t>
      </w:r>
      <w:r w:rsidRPr="00777F2A">
        <w:rPr>
          <w:rFonts w:cs="Calibri"/>
          <w:color w:val="222222"/>
          <w:sz w:val="22"/>
        </w:rPr>
        <w:t xml:space="preserve">EXTERIOR IMPROVEMENT, RENOVATION </w:t>
      </w:r>
      <w:r w:rsidR="00117BFB">
        <w:rPr>
          <w:rFonts w:cs="Calibri"/>
          <w:color w:val="222222"/>
          <w:sz w:val="22"/>
        </w:rPr>
        <w:t>or</w:t>
      </w:r>
      <w:r w:rsidRPr="00777F2A">
        <w:rPr>
          <w:rFonts w:cs="Calibri"/>
          <w:color w:val="222222"/>
          <w:sz w:val="22"/>
        </w:rPr>
        <w:t xml:space="preserve"> MODIFICATION</w:t>
      </w:r>
      <w:r w:rsidR="00DA4B38" w:rsidRPr="00777F2A">
        <w:rPr>
          <w:rFonts w:cs="Calibri"/>
          <w:color w:val="222222"/>
          <w:sz w:val="22"/>
        </w:rPr>
        <w:t>.</w:t>
      </w:r>
      <w:r w:rsidRPr="00777F2A">
        <w:rPr>
          <w:rFonts w:cs="Calibri"/>
          <w:color w:val="222222"/>
          <w:sz w:val="22"/>
        </w:rPr>
        <w:t xml:space="preserve"> THE FOLLOWING PROCEDURES WILL BE FOLLOWED</w:t>
      </w:r>
      <w:r w:rsidRPr="00777F2A">
        <w:rPr>
          <w:rFonts w:cs="Calibri"/>
          <w:color w:val="222222"/>
          <w:sz w:val="22"/>
          <w:szCs w:val="22"/>
        </w:rPr>
        <w:t xml:space="preserve">: </w:t>
      </w:r>
    </w:p>
    <w:p w14:paraId="703D574E" w14:textId="77777777" w:rsidR="006C6B88" w:rsidRPr="00777F2A" w:rsidRDefault="006C6B88" w:rsidP="006C6B88">
      <w:pPr>
        <w:shd w:val="clear" w:color="auto" w:fill="FFFFFF"/>
        <w:spacing w:line="235" w:lineRule="atLeast"/>
        <w:rPr>
          <w:rFonts w:cs="Calibri"/>
          <w:color w:val="222222"/>
          <w:sz w:val="22"/>
          <w:szCs w:val="22"/>
        </w:rPr>
      </w:pPr>
    </w:p>
    <w:p w14:paraId="7C4B3043" w14:textId="77777777" w:rsidR="006C6B88" w:rsidRPr="00777F2A" w:rsidRDefault="006C6B88" w:rsidP="006C6B88">
      <w:pPr>
        <w:pStyle w:val="ListParagraph"/>
        <w:numPr>
          <w:ilvl w:val="0"/>
          <w:numId w:val="1"/>
        </w:numPr>
        <w:shd w:val="clear" w:color="auto" w:fill="FFFFFF"/>
        <w:spacing w:line="235" w:lineRule="atLeast"/>
        <w:rPr>
          <w:rFonts w:cs="Calibri"/>
          <w:color w:val="222222"/>
          <w:sz w:val="22"/>
          <w:szCs w:val="22"/>
        </w:rPr>
      </w:pPr>
      <w:r w:rsidRPr="00777F2A">
        <w:rPr>
          <w:rFonts w:cs="Calibri"/>
          <w:color w:val="222222"/>
          <w:sz w:val="22"/>
          <w:szCs w:val="22"/>
        </w:rPr>
        <w:t>Submit a written “</w:t>
      </w:r>
      <w:r w:rsidR="00DA4B38" w:rsidRPr="00777F2A">
        <w:rPr>
          <w:rFonts w:cs="Calibri"/>
          <w:color w:val="222222"/>
          <w:sz w:val="22"/>
          <w:szCs w:val="22"/>
        </w:rPr>
        <w:t>R</w:t>
      </w:r>
      <w:r w:rsidRPr="00777F2A">
        <w:rPr>
          <w:rFonts w:cs="Calibri"/>
          <w:color w:val="222222"/>
          <w:sz w:val="22"/>
          <w:szCs w:val="22"/>
        </w:rPr>
        <w:t xml:space="preserve">equest for </w:t>
      </w:r>
      <w:r w:rsidR="00DA4B38" w:rsidRPr="00777F2A">
        <w:rPr>
          <w:rFonts w:cs="Calibri"/>
          <w:color w:val="222222"/>
          <w:sz w:val="22"/>
          <w:szCs w:val="22"/>
        </w:rPr>
        <w:t>A</w:t>
      </w:r>
      <w:r w:rsidRPr="00777F2A">
        <w:rPr>
          <w:rFonts w:cs="Calibri"/>
          <w:color w:val="222222"/>
          <w:sz w:val="22"/>
          <w:szCs w:val="22"/>
        </w:rPr>
        <w:t xml:space="preserve">rchitectural </w:t>
      </w:r>
      <w:r w:rsidR="00DA4B38" w:rsidRPr="00777F2A">
        <w:rPr>
          <w:rFonts w:cs="Calibri"/>
          <w:color w:val="222222"/>
          <w:sz w:val="22"/>
          <w:szCs w:val="22"/>
        </w:rPr>
        <w:t>A</w:t>
      </w:r>
      <w:r w:rsidRPr="00777F2A">
        <w:rPr>
          <w:rFonts w:cs="Calibri"/>
          <w:color w:val="222222"/>
          <w:sz w:val="22"/>
          <w:szCs w:val="22"/>
        </w:rPr>
        <w:t>pproval” to the ARC describing the nature of the proposed improvement or modification, including all required attachments.</w:t>
      </w:r>
    </w:p>
    <w:p w14:paraId="6B876DF4" w14:textId="77777777" w:rsidR="006C6B88" w:rsidRPr="00777F2A" w:rsidRDefault="006C6B88" w:rsidP="006C6B88">
      <w:pPr>
        <w:pStyle w:val="ListParagraph"/>
        <w:numPr>
          <w:ilvl w:val="0"/>
          <w:numId w:val="1"/>
        </w:numPr>
        <w:shd w:val="clear" w:color="auto" w:fill="FFFFFF"/>
        <w:spacing w:line="235" w:lineRule="atLeast"/>
        <w:rPr>
          <w:rFonts w:cs="Calibri"/>
          <w:color w:val="222222"/>
          <w:sz w:val="20"/>
          <w:szCs w:val="22"/>
        </w:rPr>
      </w:pPr>
      <w:r w:rsidRPr="00777F2A">
        <w:rPr>
          <w:rFonts w:cs="Calibri"/>
          <w:color w:val="222222"/>
          <w:sz w:val="22"/>
          <w:szCs w:val="22"/>
        </w:rPr>
        <w:t xml:space="preserve">Submit </w:t>
      </w:r>
      <w:r w:rsidR="001614D3">
        <w:rPr>
          <w:rFonts w:cs="Calibri"/>
          <w:color w:val="222222"/>
          <w:sz w:val="22"/>
          <w:szCs w:val="22"/>
        </w:rPr>
        <w:t xml:space="preserve">a </w:t>
      </w:r>
      <w:r w:rsidRPr="00777F2A">
        <w:rPr>
          <w:rFonts w:cs="Calibri"/>
          <w:color w:val="222222"/>
          <w:sz w:val="22"/>
          <w:szCs w:val="22"/>
        </w:rPr>
        <w:t xml:space="preserve">set of plans, including, where appropriate, site grading plan, lot line plan depicting existing structures as well as proposed structures, specifications, material types, landscaping plans including plant types, sizes and quantities and exterior color samples. The plot plan must show specifically what presently exists and the proposed change(s). (Note: There is NO ENCROACHMENT of common area permitted.) </w:t>
      </w:r>
    </w:p>
    <w:p w14:paraId="45920DF8" w14:textId="7E278863" w:rsidR="00883339" w:rsidRPr="0054365C" w:rsidRDefault="006C6B88" w:rsidP="006C6B88">
      <w:pPr>
        <w:pStyle w:val="ListParagraph"/>
        <w:numPr>
          <w:ilvl w:val="0"/>
          <w:numId w:val="1"/>
        </w:numPr>
        <w:shd w:val="clear" w:color="auto" w:fill="FFFFFF"/>
        <w:spacing w:line="235" w:lineRule="atLeast"/>
        <w:rPr>
          <w:rFonts w:cs="Calibri"/>
          <w:color w:val="222222"/>
          <w:sz w:val="20"/>
          <w:szCs w:val="22"/>
        </w:rPr>
      </w:pPr>
      <w:r w:rsidRPr="00777F2A">
        <w:rPr>
          <w:rFonts w:cs="Calibri"/>
          <w:color w:val="222222"/>
          <w:sz w:val="22"/>
          <w:szCs w:val="22"/>
        </w:rPr>
        <w:t xml:space="preserve">The Architectural Review Committee will review the proposed plans and generally, you will receive </w:t>
      </w:r>
      <w:r w:rsidR="00491842" w:rsidRPr="00777F2A">
        <w:rPr>
          <w:rFonts w:cs="Calibri"/>
          <w:color w:val="222222"/>
          <w:sz w:val="22"/>
          <w:szCs w:val="22"/>
        </w:rPr>
        <w:t>a written</w:t>
      </w:r>
      <w:r w:rsidRPr="00777F2A">
        <w:rPr>
          <w:rFonts w:cs="Calibri"/>
          <w:color w:val="222222"/>
          <w:sz w:val="22"/>
          <w:szCs w:val="22"/>
        </w:rPr>
        <w:t xml:space="preserve"> response within </w:t>
      </w:r>
      <w:r w:rsidRPr="0054365C">
        <w:rPr>
          <w:rFonts w:cs="Calibri"/>
          <w:color w:val="222222"/>
          <w:sz w:val="22"/>
          <w:szCs w:val="22"/>
        </w:rPr>
        <w:t>thirty (30)</w:t>
      </w:r>
      <w:r w:rsidR="0053273D" w:rsidRPr="0054365C">
        <w:rPr>
          <w:rFonts w:cs="Calibri"/>
          <w:color w:val="222222"/>
          <w:sz w:val="22"/>
          <w:szCs w:val="22"/>
        </w:rPr>
        <w:t xml:space="preserve"> to forty-five (45)</w:t>
      </w:r>
      <w:r w:rsidRPr="0054365C">
        <w:rPr>
          <w:rFonts w:cs="Calibri"/>
          <w:color w:val="222222"/>
          <w:sz w:val="22"/>
          <w:szCs w:val="22"/>
        </w:rPr>
        <w:t xml:space="preserve"> days of receipt of the plans by the </w:t>
      </w:r>
      <w:r w:rsidR="0053273D" w:rsidRPr="0054365C">
        <w:rPr>
          <w:rFonts w:cs="Calibri"/>
          <w:color w:val="222222"/>
          <w:sz w:val="22"/>
          <w:szCs w:val="22"/>
        </w:rPr>
        <w:t>ARC</w:t>
      </w:r>
      <w:r w:rsidR="0054365C">
        <w:rPr>
          <w:rFonts w:cs="Calibri"/>
          <w:color w:val="222222"/>
          <w:sz w:val="22"/>
          <w:szCs w:val="22"/>
        </w:rPr>
        <w:t>.</w:t>
      </w:r>
      <w:r w:rsidRPr="0054365C">
        <w:rPr>
          <w:rFonts w:cs="Calibri"/>
          <w:color w:val="222222"/>
          <w:sz w:val="22"/>
          <w:szCs w:val="22"/>
        </w:rPr>
        <w:t xml:space="preserve"> If the plans are denied, a reason for denial and/or request for alteration will be issued. </w:t>
      </w:r>
    </w:p>
    <w:p w14:paraId="0F2EC554" w14:textId="77777777" w:rsidR="006C6B88" w:rsidRPr="00777F2A" w:rsidRDefault="006C6B88" w:rsidP="006C6B88">
      <w:pPr>
        <w:pStyle w:val="ListParagraph"/>
        <w:numPr>
          <w:ilvl w:val="0"/>
          <w:numId w:val="1"/>
        </w:numPr>
        <w:shd w:val="clear" w:color="auto" w:fill="FFFFFF"/>
        <w:spacing w:line="235" w:lineRule="atLeast"/>
        <w:rPr>
          <w:rFonts w:cs="Calibri"/>
          <w:color w:val="222222"/>
          <w:sz w:val="20"/>
          <w:szCs w:val="22"/>
        </w:rPr>
      </w:pPr>
      <w:r w:rsidRPr="00777F2A">
        <w:rPr>
          <w:rFonts w:cs="Calibri"/>
          <w:color w:val="222222"/>
          <w:sz w:val="22"/>
          <w:szCs w:val="22"/>
        </w:rPr>
        <w:t xml:space="preserve">AFTER the Committee has approved your plans, you may proceed with the improvement. At that time, the written approval may be </w:t>
      </w:r>
      <w:proofErr w:type="gramStart"/>
      <w:r w:rsidRPr="00777F2A">
        <w:rPr>
          <w:rFonts w:cs="Calibri"/>
          <w:color w:val="222222"/>
          <w:sz w:val="22"/>
          <w:szCs w:val="22"/>
        </w:rPr>
        <w:t>taken</w:t>
      </w:r>
      <w:proofErr w:type="gramEnd"/>
      <w:r w:rsidRPr="00777F2A">
        <w:rPr>
          <w:rFonts w:cs="Calibri"/>
          <w:color w:val="222222"/>
          <w:sz w:val="22"/>
          <w:szCs w:val="22"/>
        </w:rPr>
        <w:t xml:space="preserve"> to the local government entities to obtain necessary permits. </w:t>
      </w:r>
    </w:p>
    <w:p w14:paraId="1054E004" w14:textId="77777777" w:rsidR="00250296" w:rsidRPr="008A66A9" w:rsidRDefault="00250296" w:rsidP="00250296">
      <w:pPr>
        <w:pStyle w:val="ListParagraph"/>
        <w:numPr>
          <w:ilvl w:val="0"/>
          <w:numId w:val="1"/>
        </w:numPr>
        <w:ind w:right="14"/>
        <w:rPr>
          <w:rFonts w:ascii="Calibri Light" w:hAnsi="Calibri Light" w:cs="Calibri Light"/>
          <w:sz w:val="22"/>
        </w:rPr>
      </w:pPr>
      <w:r w:rsidRPr="008A66A9">
        <w:rPr>
          <w:rFonts w:eastAsia="Courier New" w:cs="Calibri"/>
          <w:sz w:val="22"/>
        </w:rPr>
        <w:t xml:space="preserve">The ARC will have the right to disapprove any plans, specifications or details submitted to it </w:t>
      </w:r>
    </w:p>
    <w:p w14:paraId="2322AB48" w14:textId="77777777" w:rsidR="00250296" w:rsidRPr="008A66A9" w:rsidRDefault="00250296" w:rsidP="00250296">
      <w:pPr>
        <w:pStyle w:val="ListParagraph"/>
        <w:numPr>
          <w:ilvl w:val="1"/>
          <w:numId w:val="1"/>
        </w:numPr>
        <w:ind w:right="14"/>
        <w:rPr>
          <w:rFonts w:ascii="Calibri Light" w:hAnsi="Calibri Light" w:cs="Calibri Light"/>
          <w:sz w:val="22"/>
        </w:rPr>
      </w:pPr>
      <w:r w:rsidRPr="008A66A9">
        <w:rPr>
          <w:rFonts w:eastAsia="Courier New" w:cs="Calibri"/>
          <w:sz w:val="22"/>
        </w:rPr>
        <w:t xml:space="preserve">in the event the submissions are not in accordance with all the provisions of the Covenants, Conditions and Restrictions; or </w:t>
      </w:r>
    </w:p>
    <w:p w14:paraId="0411BAFB" w14:textId="77777777" w:rsidR="00250296" w:rsidRPr="008A66A9" w:rsidRDefault="00250296" w:rsidP="00250296">
      <w:pPr>
        <w:pStyle w:val="ListParagraph"/>
        <w:numPr>
          <w:ilvl w:val="1"/>
          <w:numId w:val="1"/>
        </w:numPr>
        <w:ind w:right="14"/>
        <w:rPr>
          <w:rFonts w:ascii="Calibri Light" w:hAnsi="Calibri Light" w:cs="Calibri Light"/>
          <w:sz w:val="22"/>
        </w:rPr>
      </w:pPr>
      <w:r w:rsidRPr="008A66A9">
        <w:rPr>
          <w:rFonts w:eastAsia="Courier New" w:cs="Calibri"/>
          <w:sz w:val="22"/>
        </w:rPr>
        <w:t xml:space="preserve">if the design or color scheme of the proposed building or other structure is not in harmony with the general surroundings of such Lot or with the adjacent lot or other buildings or structures within the community; or </w:t>
      </w:r>
    </w:p>
    <w:p w14:paraId="373EF026" w14:textId="77777777" w:rsidR="00250296" w:rsidRPr="008A66A9" w:rsidRDefault="00250296" w:rsidP="00DA4B38">
      <w:pPr>
        <w:pStyle w:val="ListParagraph"/>
        <w:numPr>
          <w:ilvl w:val="1"/>
          <w:numId w:val="1"/>
        </w:numPr>
        <w:ind w:right="14"/>
        <w:rPr>
          <w:rFonts w:ascii="Calibri Light" w:hAnsi="Calibri Light" w:cs="Calibri Light"/>
          <w:sz w:val="22"/>
        </w:rPr>
      </w:pPr>
      <w:r w:rsidRPr="008A66A9">
        <w:rPr>
          <w:rFonts w:eastAsia="Courier New" w:cs="Calibri"/>
          <w:sz w:val="22"/>
        </w:rPr>
        <w:t>if the plans and specifications submitted are incomplete, or in the event the ARC deems the plans, specifications or details, or any part thereof, to be contrary to the interests, welfare or rights of all or any part of the Community or any Lot Owner (s). The decision of the ARC shall be final.</w:t>
      </w:r>
    </w:p>
    <w:p w14:paraId="048FA7CB" w14:textId="3A99E5F9" w:rsidR="00C65D8F" w:rsidRPr="00777F2A" w:rsidRDefault="00364A54" w:rsidP="00777F2A">
      <w:pPr>
        <w:pStyle w:val="ListParagraph"/>
        <w:numPr>
          <w:ilvl w:val="0"/>
          <w:numId w:val="1"/>
        </w:numPr>
        <w:shd w:val="clear" w:color="auto" w:fill="FFFFFF"/>
        <w:spacing w:line="235" w:lineRule="atLeast"/>
        <w:rPr>
          <w:rFonts w:cs="Calibri"/>
          <w:color w:val="222222"/>
          <w:sz w:val="22"/>
          <w:szCs w:val="22"/>
        </w:rPr>
      </w:pPr>
      <w:r w:rsidRPr="00777F2A">
        <w:rPr>
          <w:rFonts w:cs="Calibri"/>
          <w:color w:val="222222"/>
          <w:sz w:val="22"/>
          <w:szCs w:val="22"/>
        </w:rPr>
        <w:lastRenderedPageBreak/>
        <w:t>Approvals are based on aesthetics alone to preserve</w:t>
      </w:r>
      <w:r w:rsidR="00253576">
        <w:rPr>
          <w:rFonts w:cs="Calibri"/>
          <w:color w:val="222222"/>
          <w:sz w:val="22"/>
          <w:szCs w:val="22"/>
        </w:rPr>
        <w:t xml:space="preserve"> </w:t>
      </w:r>
      <w:r w:rsidRPr="00777F2A">
        <w:rPr>
          <w:rFonts w:cs="Calibri"/>
          <w:color w:val="222222"/>
          <w:sz w:val="22"/>
          <w:szCs w:val="22"/>
        </w:rPr>
        <w:t xml:space="preserve">property values.  </w:t>
      </w:r>
      <w:r w:rsidR="00C65D8F" w:rsidRPr="00777F2A">
        <w:rPr>
          <w:rFonts w:cs="Calibri"/>
          <w:color w:val="222222"/>
          <w:sz w:val="22"/>
          <w:szCs w:val="22"/>
        </w:rPr>
        <w:t xml:space="preserve">The ARC </w:t>
      </w:r>
      <w:r w:rsidRPr="00777F2A">
        <w:rPr>
          <w:rFonts w:cs="Calibri"/>
          <w:color w:val="222222"/>
          <w:sz w:val="22"/>
          <w:szCs w:val="22"/>
        </w:rPr>
        <w:t>will</w:t>
      </w:r>
      <w:r w:rsidR="00C65D8F" w:rsidRPr="00777F2A">
        <w:rPr>
          <w:rFonts w:cs="Calibri"/>
          <w:color w:val="222222"/>
          <w:sz w:val="22"/>
          <w:szCs w:val="22"/>
        </w:rPr>
        <w:t xml:space="preserve"> not be responsible </w:t>
      </w:r>
      <w:r w:rsidRPr="00777F2A">
        <w:rPr>
          <w:rFonts w:cs="Calibri"/>
          <w:color w:val="222222"/>
          <w:sz w:val="22"/>
          <w:szCs w:val="22"/>
        </w:rPr>
        <w:t>for</w:t>
      </w:r>
      <w:r w:rsidR="00C65D8F" w:rsidRPr="00777F2A">
        <w:rPr>
          <w:rFonts w:cs="Calibri"/>
          <w:color w:val="222222"/>
          <w:sz w:val="22"/>
          <w:szCs w:val="22"/>
        </w:rPr>
        <w:t xml:space="preserve"> defects in plans or specifications submitted, </w:t>
      </w:r>
      <w:proofErr w:type="gramStart"/>
      <w:r w:rsidR="00C65D8F" w:rsidRPr="00777F2A">
        <w:rPr>
          <w:rFonts w:cs="Calibri"/>
          <w:color w:val="222222"/>
          <w:sz w:val="22"/>
          <w:szCs w:val="22"/>
        </w:rPr>
        <w:t>revised</w:t>
      </w:r>
      <w:proofErr w:type="gramEnd"/>
      <w:r w:rsidR="00C65D8F" w:rsidRPr="00777F2A">
        <w:rPr>
          <w:rFonts w:cs="Calibri"/>
          <w:color w:val="222222"/>
          <w:sz w:val="22"/>
          <w:szCs w:val="22"/>
        </w:rPr>
        <w:t xml:space="preserve"> or approved</w:t>
      </w:r>
      <w:r w:rsidRPr="00777F2A">
        <w:rPr>
          <w:rFonts w:cs="Calibri"/>
          <w:color w:val="222222"/>
          <w:sz w:val="22"/>
          <w:szCs w:val="22"/>
        </w:rPr>
        <w:t>, or</w:t>
      </w:r>
      <w:r w:rsidR="00C65D8F" w:rsidRPr="00777F2A">
        <w:rPr>
          <w:rFonts w:cs="Calibri"/>
          <w:color w:val="222222"/>
          <w:sz w:val="22"/>
          <w:szCs w:val="22"/>
        </w:rPr>
        <w:t xml:space="preserve"> any structural or other defects in any work.</w:t>
      </w:r>
    </w:p>
    <w:p w14:paraId="1624BCE3" w14:textId="77777777" w:rsidR="006C6B88" w:rsidRPr="00777F2A" w:rsidRDefault="006C6B88" w:rsidP="006C6B88">
      <w:pPr>
        <w:shd w:val="clear" w:color="auto" w:fill="FFFFFF"/>
        <w:spacing w:line="235" w:lineRule="atLeast"/>
        <w:ind w:left="360"/>
        <w:rPr>
          <w:rFonts w:cs="Calibri"/>
          <w:color w:val="222222"/>
          <w:sz w:val="20"/>
          <w:szCs w:val="22"/>
        </w:rPr>
      </w:pPr>
    </w:p>
    <w:p w14:paraId="1A6F1567" w14:textId="6B4FE956" w:rsidR="006C6B88" w:rsidRPr="00777F2A" w:rsidRDefault="006C6B88" w:rsidP="00C65D8F">
      <w:pPr>
        <w:shd w:val="clear" w:color="auto" w:fill="FFFFFF"/>
        <w:spacing w:line="235" w:lineRule="atLeast"/>
        <w:rPr>
          <w:rFonts w:cs="Calibri"/>
          <w:color w:val="222222"/>
          <w:sz w:val="22"/>
          <w:szCs w:val="22"/>
        </w:rPr>
      </w:pPr>
      <w:r w:rsidRPr="00777F2A">
        <w:rPr>
          <w:rFonts w:cs="Calibri"/>
          <w:color w:val="222222"/>
          <w:sz w:val="22"/>
          <w:szCs w:val="22"/>
        </w:rPr>
        <w:t xml:space="preserve">APPROVAL OF PROPOSED PLANS DOES NOT WAIVE THE NECESSITY OF OBTAINING ANY REQUIRED </w:t>
      </w:r>
      <w:r w:rsidR="00613BF7">
        <w:rPr>
          <w:rFonts w:cs="Calibri"/>
          <w:color w:val="222222"/>
          <w:sz w:val="22"/>
          <w:szCs w:val="22"/>
        </w:rPr>
        <w:t xml:space="preserve">BEDFORD </w:t>
      </w:r>
      <w:r w:rsidRPr="00777F2A">
        <w:rPr>
          <w:rFonts w:cs="Calibri"/>
          <w:color w:val="222222"/>
          <w:sz w:val="22"/>
          <w:szCs w:val="22"/>
        </w:rPr>
        <w:t>COUNTY OR AEP PERMITS. OBTAINING A COUNTY OR AEP PERMIT DOES NOT WAIVE THE NEED FOR ASSOCIATION ARCHITECTURAL REVIEW COMMITTEE APPROVAL.</w:t>
      </w:r>
    </w:p>
    <w:p w14:paraId="3294C817" w14:textId="77777777" w:rsidR="00C65D8F" w:rsidRPr="00777F2A" w:rsidRDefault="00C65D8F" w:rsidP="006C6B88">
      <w:pPr>
        <w:shd w:val="clear" w:color="auto" w:fill="FFFFFF"/>
        <w:spacing w:line="235" w:lineRule="atLeast"/>
        <w:ind w:left="360"/>
        <w:rPr>
          <w:rFonts w:cs="Calibri"/>
          <w:color w:val="222222"/>
          <w:sz w:val="20"/>
          <w:szCs w:val="22"/>
        </w:rPr>
      </w:pPr>
    </w:p>
    <w:p w14:paraId="10CCF2A0" w14:textId="521CB9B4" w:rsidR="006C6B88" w:rsidRPr="00777F2A" w:rsidRDefault="006C6B88" w:rsidP="003D2797">
      <w:pPr>
        <w:shd w:val="clear" w:color="auto" w:fill="FFFFFF"/>
        <w:spacing w:line="235" w:lineRule="atLeast"/>
        <w:rPr>
          <w:rFonts w:cs="Calibri"/>
          <w:b/>
          <w:i/>
          <w:color w:val="222222"/>
          <w:sz w:val="22"/>
        </w:rPr>
      </w:pPr>
      <w:r w:rsidRPr="00777F2A">
        <w:rPr>
          <w:rFonts w:cs="Calibri"/>
          <w:b/>
          <w:i/>
          <w:color w:val="222222"/>
          <w:sz w:val="22"/>
        </w:rPr>
        <w:t>Improvements requiring ARC approval</w:t>
      </w:r>
      <w:r w:rsidR="00B11D61">
        <w:rPr>
          <w:rFonts w:cs="Calibri"/>
          <w:b/>
          <w:i/>
          <w:color w:val="222222"/>
          <w:sz w:val="22"/>
        </w:rPr>
        <w:t>:</w:t>
      </w:r>
    </w:p>
    <w:p w14:paraId="7690826D" w14:textId="5AB3AC18" w:rsidR="007C6A0C" w:rsidRPr="008A66A9" w:rsidRDefault="007C6A0C" w:rsidP="00315D4B">
      <w:pPr>
        <w:ind w:right="14"/>
        <w:rPr>
          <w:rFonts w:eastAsia="Courier New" w:cs="Calibri"/>
          <w:sz w:val="22"/>
          <w:u w:val="single"/>
        </w:rPr>
      </w:pPr>
      <w:r w:rsidRPr="008A66A9">
        <w:rPr>
          <w:rFonts w:eastAsia="Courier New" w:cs="Calibri"/>
          <w:sz w:val="22"/>
          <w:u w:val="single"/>
        </w:rPr>
        <w:t>Homes</w:t>
      </w:r>
    </w:p>
    <w:p w14:paraId="20E87C52" w14:textId="77777777" w:rsidR="007C6A0C" w:rsidRPr="008A66A9" w:rsidRDefault="00315D4B" w:rsidP="00315D4B">
      <w:pPr>
        <w:ind w:right="14"/>
        <w:rPr>
          <w:rFonts w:eastAsia="Courier New" w:cs="Calibri"/>
          <w:sz w:val="22"/>
        </w:rPr>
      </w:pPr>
      <w:r w:rsidRPr="008A66A9">
        <w:rPr>
          <w:rFonts w:eastAsia="Courier New" w:cs="Calibri"/>
          <w:sz w:val="22"/>
        </w:rPr>
        <w:t xml:space="preserve">All one—story homes shall have a minimum square footage of 1800 square feet. </w:t>
      </w:r>
    </w:p>
    <w:p w14:paraId="11F61ED9" w14:textId="77777777" w:rsidR="007C6A0C" w:rsidRPr="008A66A9" w:rsidRDefault="00315D4B" w:rsidP="00315D4B">
      <w:pPr>
        <w:ind w:right="14"/>
        <w:rPr>
          <w:rFonts w:eastAsia="Courier New" w:cs="Calibri"/>
          <w:sz w:val="22"/>
        </w:rPr>
      </w:pPr>
      <w:r w:rsidRPr="008A66A9">
        <w:rPr>
          <w:rFonts w:eastAsia="Courier New" w:cs="Calibri"/>
          <w:sz w:val="22"/>
        </w:rPr>
        <w:t xml:space="preserve">All one and one half—story homes shall have a minimum square footage of 2300 square feet. </w:t>
      </w:r>
    </w:p>
    <w:p w14:paraId="2A0A2221" w14:textId="77777777" w:rsidR="007C6A0C" w:rsidRPr="008A66A9" w:rsidRDefault="00315D4B" w:rsidP="00315D4B">
      <w:pPr>
        <w:ind w:right="14"/>
        <w:rPr>
          <w:rFonts w:eastAsia="Courier New" w:cs="Calibri"/>
          <w:sz w:val="22"/>
        </w:rPr>
      </w:pPr>
      <w:r w:rsidRPr="008A66A9">
        <w:rPr>
          <w:rFonts w:eastAsia="Courier New" w:cs="Calibri"/>
          <w:sz w:val="22"/>
        </w:rPr>
        <w:t xml:space="preserve">All two—story homes shall have a minimum square footage of 2500 square feet. </w:t>
      </w:r>
    </w:p>
    <w:p w14:paraId="61CC27C6" w14:textId="39DE01AA" w:rsidR="00315D4B" w:rsidRPr="00491842" w:rsidRDefault="005704B9" w:rsidP="00315D4B">
      <w:pPr>
        <w:ind w:right="14"/>
        <w:rPr>
          <w:rFonts w:eastAsia="Courier New" w:cs="Calibri"/>
          <w:b/>
          <w:sz w:val="22"/>
        </w:rPr>
      </w:pPr>
      <w:r w:rsidRPr="00491842">
        <w:rPr>
          <w:rFonts w:eastAsia="Courier New" w:cs="Calibri"/>
          <w:b/>
          <w:sz w:val="22"/>
        </w:rPr>
        <w:t>C</w:t>
      </w:r>
      <w:r w:rsidR="00315D4B" w:rsidRPr="00491842">
        <w:rPr>
          <w:rFonts w:eastAsia="Courier New" w:cs="Calibri"/>
          <w:b/>
          <w:sz w:val="22"/>
        </w:rPr>
        <w:t xml:space="preserve">alculations exclude </w:t>
      </w:r>
      <w:r w:rsidR="00FD2BBE" w:rsidRPr="00491842">
        <w:rPr>
          <w:rFonts w:eastAsia="Courier New" w:cs="Calibri"/>
          <w:b/>
          <w:sz w:val="22"/>
        </w:rPr>
        <w:t xml:space="preserve">any </w:t>
      </w:r>
      <w:r w:rsidR="00315D4B" w:rsidRPr="00491842">
        <w:rPr>
          <w:rFonts w:eastAsia="Courier New" w:cs="Calibri"/>
          <w:b/>
          <w:sz w:val="22"/>
        </w:rPr>
        <w:t>basement</w:t>
      </w:r>
      <w:r w:rsidR="00FD2BBE" w:rsidRPr="00491842">
        <w:rPr>
          <w:rFonts w:eastAsia="Courier New" w:cs="Calibri"/>
          <w:b/>
          <w:sz w:val="22"/>
        </w:rPr>
        <w:t>, bonus room or garage areas regardless of whether finished or unfinished.</w:t>
      </w:r>
    </w:p>
    <w:p w14:paraId="14F2B4A5" w14:textId="3E08E845" w:rsidR="0037504C" w:rsidRPr="00491842" w:rsidRDefault="0037504C" w:rsidP="00315D4B">
      <w:pPr>
        <w:ind w:right="14"/>
        <w:rPr>
          <w:rFonts w:eastAsia="Courier New" w:cs="Calibri"/>
          <w:b/>
          <w:sz w:val="22"/>
        </w:rPr>
      </w:pPr>
    </w:p>
    <w:p w14:paraId="76C38018" w14:textId="11305605" w:rsidR="0037504C" w:rsidRPr="00491842" w:rsidRDefault="0037504C" w:rsidP="00315D4B">
      <w:pPr>
        <w:ind w:right="14"/>
        <w:rPr>
          <w:rFonts w:eastAsia="Courier New" w:cs="Calibri"/>
          <w:b/>
          <w:sz w:val="22"/>
        </w:rPr>
      </w:pPr>
      <w:r w:rsidRPr="00491842">
        <w:rPr>
          <w:rFonts w:eastAsia="Courier New" w:cs="Calibri"/>
          <w:b/>
          <w:sz w:val="22"/>
        </w:rPr>
        <w:t>Home submissions must include plans for driveways, paths, retaining walls, septic field locations, water management plan, and any clearing required.</w:t>
      </w:r>
    </w:p>
    <w:p w14:paraId="701EC453" w14:textId="77777777" w:rsidR="00315D4B" w:rsidRPr="008A66A9" w:rsidRDefault="00315D4B" w:rsidP="003D2797">
      <w:pPr>
        <w:shd w:val="clear" w:color="auto" w:fill="FFFFFF"/>
        <w:spacing w:line="235" w:lineRule="atLeast"/>
        <w:rPr>
          <w:rFonts w:cs="Calibri"/>
          <w:b/>
          <w:i/>
          <w:color w:val="222222"/>
          <w:sz w:val="22"/>
        </w:rPr>
      </w:pPr>
    </w:p>
    <w:p w14:paraId="675E857B" w14:textId="77777777" w:rsidR="00D90CEE" w:rsidRPr="008A66A9" w:rsidRDefault="00D90CEE" w:rsidP="00315D4B">
      <w:pPr>
        <w:ind w:left="17" w:right="14"/>
        <w:rPr>
          <w:rFonts w:eastAsia="Courier New" w:cs="Calibri"/>
          <w:sz w:val="22"/>
          <w:u w:val="single"/>
        </w:rPr>
      </w:pPr>
      <w:r w:rsidRPr="008A66A9">
        <w:rPr>
          <w:rFonts w:eastAsia="Courier New" w:cs="Calibri"/>
          <w:sz w:val="22"/>
          <w:u w:val="single"/>
        </w:rPr>
        <w:t>Out Buildings</w:t>
      </w:r>
    </w:p>
    <w:p w14:paraId="3033BE17" w14:textId="77777777" w:rsidR="00315D4B" w:rsidRPr="008A66A9" w:rsidRDefault="007C6A0C" w:rsidP="00315D4B">
      <w:pPr>
        <w:ind w:left="17" w:right="14"/>
        <w:rPr>
          <w:rFonts w:cs="Calibri"/>
          <w:sz w:val="22"/>
        </w:rPr>
      </w:pPr>
      <w:r w:rsidRPr="008A66A9">
        <w:rPr>
          <w:rFonts w:eastAsia="Courier New" w:cs="Calibri"/>
          <w:sz w:val="22"/>
        </w:rPr>
        <w:t>G</w:t>
      </w:r>
      <w:r w:rsidR="00315D4B" w:rsidRPr="008A66A9">
        <w:rPr>
          <w:rFonts w:eastAsia="Courier New" w:cs="Calibri"/>
          <w:sz w:val="22"/>
        </w:rPr>
        <w:t>arden houses and storage buildings will be authorized but</w:t>
      </w:r>
      <w:r w:rsidRPr="008A66A9">
        <w:rPr>
          <w:rFonts w:eastAsia="Courier New" w:cs="Calibri"/>
          <w:sz w:val="22"/>
        </w:rPr>
        <w:t xml:space="preserve"> must</w:t>
      </w:r>
      <w:r w:rsidR="00315D4B" w:rsidRPr="008A66A9">
        <w:rPr>
          <w:rFonts w:eastAsia="Courier New" w:cs="Calibri"/>
          <w:sz w:val="22"/>
        </w:rPr>
        <w:t xml:space="preserve"> be in keeping with the architecture of the principal</w:t>
      </w:r>
      <w:r w:rsidRPr="008A66A9">
        <w:rPr>
          <w:rFonts w:eastAsia="Courier New" w:cs="Calibri"/>
          <w:sz w:val="22"/>
        </w:rPr>
        <w:t xml:space="preserve"> </w:t>
      </w:r>
      <w:r w:rsidR="00315D4B" w:rsidRPr="008A66A9">
        <w:rPr>
          <w:rFonts w:eastAsia="Courier New" w:cs="Calibri"/>
          <w:sz w:val="22"/>
        </w:rPr>
        <w:t>residence and will be subject to approval of the ARC.</w:t>
      </w:r>
    </w:p>
    <w:p w14:paraId="4C103C3D" w14:textId="77777777" w:rsidR="007C6A0C" w:rsidRPr="008A66A9" w:rsidRDefault="007C6A0C" w:rsidP="00315D4B">
      <w:pPr>
        <w:ind w:left="94" w:right="14" w:firstLine="1405"/>
        <w:rPr>
          <w:rFonts w:eastAsia="Courier New" w:cs="Calibri"/>
          <w:sz w:val="22"/>
        </w:rPr>
      </w:pPr>
    </w:p>
    <w:p w14:paraId="25E3DFBB" w14:textId="77777777" w:rsidR="00D90CEE" w:rsidRPr="008A66A9" w:rsidRDefault="00D90CEE" w:rsidP="007C6A0C">
      <w:pPr>
        <w:rPr>
          <w:rFonts w:eastAsia="Courier New" w:cs="Calibri"/>
          <w:sz w:val="22"/>
          <w:u w:val="single"/>
        </w:rPr>
      </w:pPr>
      <w:r w:rsidRPr="008A66A9">
        <w:rPr>
          <w:rFonts w:eastAsia="Courier New" w:cs="Calibri"/>
          <w:sz w:val="22"/>
          <w:u w:val="single"/>
        </w:rPr>
        <w:t>Fences</w:t>
      </w:r>
    </w:p>
    <w:p w14:paraId="320ACE2B" w14:textId="5DC7D141" w:rsidR="00315D4B" w:rsidRPr="008A66A9" w:rsidRDefault="00315D4B" w:rsidP="007C6A0C">
      <w:pPr>
        <w:rPr>
          <w:rFonts w:eastAsia="Courier New" w:cs="Calibri"/>
          <w:sz w:val="22"/>
        </w:rPr>
      </w:pPr>
      <w:r w:rsidRPr="008A66A9">
        <w:rPr>
          <w:rFonts w:eastAsia="Courier New" w:cs="Calibri"/>
          <w:sz w:val="22"/>
        </w:rPr>
        <w:t xml:space="preserve">No fence shall be erected on any </w:t>
      </w:r>
      <w:r w:rsidR="00053948" w:rsidRPr="008A66A9">
        <w:rPr>
          <w:rFonts w:eastAsia="Courier New" w:cs="Calibri"/>
          <w:sz w:val="22"/>
        </w:rPr>
        <w:t>l</w:t>
      </w:r>
      <w:r w:rsidRPr="008A66A9">
        <w:rPr>
          <w:rFonts w:eastAsia="Courier New" w:cs="Calibri"/>
          <w:sz w:val="22"/>
        </w:rPr>
        <w:t xml:space="preserve">ot </w:t>
      </w:r>
      <w:r w:rsidR="00D90CEE" w:rsidRPr="008A66A9">
        <w:rPr>
          <w:rFonts w:eastAsia="Courier New" w:cs="Calibri"/>
          <w:sz w:val="22"/>
        </w:rPr>
        <w:t>unless</w:t>
      </w:r>
      <w:r w:rsidRPr="008A66A9">
        <w:rPr>
          <w:rFonts w:eastAsia="Courier New" w:cs="Calibri"/>
          <w:sz w:val="22"/>
        </w:rPr>
        <w:t xml:space="preserve"> approved by the ARC.</w:t>
      </w:r>
      <w:r w:rsidR="00053948" w:rsidRPr="008A66A9">
        <w:rPr>
          <w:rFonts w:eastAsia="Courier New" w:cs="Calibri"/>
          <w:sz w:val="22"/>
        </w:rPr>
        <w:t xml:space="preserve">  Fences should be no </w:t>
      </w:r>
      <w:r w:rsidR="00407DA1">
        <w:rPr>
          <w:rFonts w:eastAsia="Courier New" w:cs="Calibri"/>
          <w:sz w:val="22"/>
        </w:rPr>
        <w:t>more</w:t>
      </w:r>
      <w:r w:rsidR="00053948" w:rsidRPr="008A66A9">
        <w:rPr>
          <w:rFonts w:eastAsia="Courier New" w:cs="Calibri"/>
          <w:sz w:val="22"/>
        </w:rPr>
        <w:t xml:space="preserve"> than a 40% opacity to maintain a</w:t>
      </w:r>
      <w:r w:rsidR="00407DA1">
        <w:rPr>
          <w:rFonts w:eastAsia="Courier New" w:cs="Calibri"/>
          <w:sz w:val="22"/>
        </w:rPr>
        <w:t>n</w:t>
      </w:r>
      <w:r w:rsidR="00053948" w:rsidRPr="008A66A9">
        <w:rPr>
          <w:rFonts w:eastAsia="Courier New" w:cs="Calibri"/>
          <w:sz w:val="22"/>
        </w:rPr>
        <w:t xml:space="preserve"> open environment, </w:t>
      </w:r>
      <w:r w:rsidR="001614D3" w:rsidRPr="008A66A9">
        <w:rPr>
          <w:rFonts w:eastAsia="Courier New" w:cs="Calibri"/>
          <w:sz w:val="22"/>
        </w:rPr>
        <w:t xml:space="preserve">and </w:t>
      </w:r>
      <w:r w:rsidR="00053948" w:rsidRPr="008A66A9">
        <w:rPr>
          <w:rFonts w:eastAsia="Courier New" w:cs="Calibri"/>
          <w:sz w:val="22"/>
        </w:rPr>
        <w:t xml:space="preserve">should be constructed of aluminum, powder coated steel, wrought iron, or pressure treated wood.  Applications for fencing must be submitted to the ARC and include the material, </w:t>
      </w:r>
      <w:proofErr w:type="gramStart"/>
      <w:r w:rsidR="00053948" w:rsidRPr="008A66A9">
        <w:rPr>
          <w:rFonts w:eastAsia="Courier New" w:cs="Calibri"/>
          <w:sz w:val="22"/>
        </w:rPr>
        <w:t>design</w:t>
      </w:r>
      <w:proofErr w:type="gramEnd"/>
      <w:r w:rsidR="00053948" w:rsidRPr="008A66A9">
        <w:rPr>
          <w:rFonts w:eastAsia="Courier New" w:cs="Calibri"/>
          <w:sz w:val="22"/>
        </w:rPr>
        <w:t xml:space="preserve"> and color of the fencing.  Any fence stained or painted must be maintained.  If in disrepair, owners may be found in noncompliance and subject to fines.</w:t>
      </w:r>
    </w:p>
    <w:p w14:paraId="63941B2A" w14:textId="77777777" w:rsidR="00053948" w:rsidRPr="008A66A9" w:rsidRDefault="00053948" w:rsidP="007C6A0C">
      <w:pPr>
        <w:rPr>
          <w:rFonts w:cs="Calibri"/>
          <w:sz w:val="22"/>
        </w:rPr>
      </w:pPr>
    </w:p>
    <w:p w14:paraId="43E30867" w14:textId="77777777" w:rsidR="00053948" w:rsidRPr="008A66A9" w:rsidRDefault="00053948" w:rsidP="007C6A0C">
      <w:pPr>
        <w:rPr>
          <w:rFonts w:cs="Calibri"/>
          <w:sz w:val="22"/>
        </w:rPr>
      </w:pPr>
      <w:r w:rsidRPr="008A66A9">
        <w:rPr>
          <w:rFonts w:cs="Calibri"/>
          <w:sz w:val="22"/>
        </w:rPr>
        <w:t>Fencing required for safety near retaining walls or around water features will be given special consideration to comply with county guidelines and regulations.</w:t>
      </w:r>
    </w:p>
    <w:p w14:paraId="77C631B4" w14:textId="77777777" w:rsidR="00D90CEE" w:rsidRPr="008A66A9" w:rsidRDefault="00D90CEE" w:rsidP="00D90CEE">
      <w:pPr>
        <w:rPr>
          <w:rFonts w:eastAsia="Courier New" w:cs="Calibri"/>
          <w:sz w:val="22"/>
        </w:rPr>
      </w:pPr>
    </w:p>
    <w:p w14:paraId="096DC1E0" w14:textId="77777777" w:rsidR="00315D4B" w:rsidRPr="008A66A9" w:rsidRDefault="00315D4B" w:rsidP="00D90CEE">
      <w:pPr>
        <w:rPr>
          <w:rFonts w:eastAsia="Courier New" w:cs="Calibri"/>
          <w:sz w:val="22"/>
          <w:u w:val="single"/>
        </w:rPr>
      </w:pPr>
      <w:r w:rsidRPr="008A66A9">
        <w:rPr>
          <w:rFonts w:eastAsia="Courier New" w:cs="Calibri"/>
          <w:sz w:val="22"/>
          <w:u w:val="single"/>
        </w:rPr>
        <w:t>Boat Docks</w:t>
      </w:r>
    </w:p>
    <w:p w14:paraId="52B36F0A" w14:textId="40974256" w:rsidR="00315D4B" w:rsidRDefault="00315D4B" w:rsidP="00D90CEE">
      <w:pPr>
        <w:rPr>
          <w:rFonts w:eastAsia="Courier New" w:cs="Calibri"/>
          <w:sz w:val="22"/>
        </w:rPr>
      </w:pPr>
      <w:r w:rsidRPr="008A66A9">
        <w:rPr>
          <w:rFonts w:eastAsia="Courier New" w:cs="Calibri"/>
          <w:sz w:val="22"/>
        </w:rPr>
        <w:t>All boat docks shall be located and constructed in</w:t>
      </w:r>
      <w:r w:rsidR="00D90CEE" w:rsidRPr="008A66A9">
        <w:rPr>
          <w:rFonts w:eastAsia="Courier New" w:cs="Calibri"/>
          <w:sz w:val="22"/>
        </w:rPr>
        <w:t xml:space="preserve"> </w:t>
      </w:r>
      <w:r w:rsidRPr="008A66A9">
        <w:rPr>
          <w:rFonts w:eastAsia="Courier New" w:cs="Calibri"/>
          <w:sz w:val="22"/>
        </w:rPr>
        <w:t>accordance with the plans and specifications as approved by the</w:t>
      </w:r>
      <w:r w:rsidR="00D90CEE" w:rsidRPr="008A66A9">
        <w:rPr>
          <w:rFonts w:eastAsia="Courier New" w:cs="Calibri"/>
          <w:sz w:val="22"/>
        </w:rPr>
        <w:t xml:space="preserve"> </w:t>
      </w:r>
      <w:r w:rsidRPr="008A66A9">
        <w:rPr>
          <w:rFonts w:eastAsia="Courier New" w:cs="Calibri"/>
          <w:sz w:val="22"/>
        </w:rPr>
        <w:t>ARC. In determining boat dock sites</w:t>
      </w:r>
      <w:r w:rsidR="00D90CEE" w:rsidRPr="008A66A9">
        <w:rPr>
          <w:rFonts w:eastAsia="Courier New" w:cs="Calibri"/>
          <w:sz w:val="22"/>
        </w:rPr>
        <w:t>,</w:t>
      </w:r>
      <w:r w:rsidRPr="008A66A9">
        <w:rPr>
          <w:rFonts w:eastAsia="Courier New" w:cs="Calibri"/>
          <w:sz w:val="22"/>
        </w:rPr>
        <w:t xml:space="preserve"> the ARC and Lot Owners will</w:t>
      </w:r>
      <w:r w:rsidR="00D90CEE" w:rsidRPr="008A66A9">
        <w:rPr>
          <w:rFonts w:eastAsia="Courier New" w:cs="Calibri"/>
          <w:sz w:val="22"/>
        </w:rPr>
        <w:t xml:space="preserve"> </w:t>
      </w:r>
      <w:r w:rsidRPr="008A66A9">
        <w:rPr>
          <w:rFonts w:eastAsia="Courier New" w:cs="Calibri"/>
          <w:sz w:val="22"/>
        </w:rPr>
        <w:t>attempt to minimize the impact of docks on other Lot Owners views.</w:t>
      </w:r>
      <w:r w:rsidR="00D90CEE" w:rsidRPr="008A66A9">
        <w:rPr>
          <w:rFonts w:eastAsia="Courier New" w:cs="Calibri"/>
          <w:sz w:val="22"/>
        </w:rPr>
        <w:t xml:space="preserve"> </w:t>
      </w:r>
      <w:r w:rsidRPr="008A66A9">
        <w:rPr>
          <w:rFonts w:eastAsia="Courier New" w:cs="Calibri"/>
          <w:sz w:val="22"/>
        </w:rPr>
        <w:t>The final approval of any boat dock design and location shall be at</w:t>
      </w:r>
      <w:r w:rsidR="00D90CEE" w:rsidRPr="008A66A9">
        <w:rPr>
          <w:rFonts w:eastAsia="Courier New" w:cs="Calibri"/>
          <w:sz w:val="22"/>
        </w:rPr>
        <w:t xml:space="preserve"> </w:t>
      </w:r>
      <w:r w:rsidRPr="008A66A9">
        <w:rPr>
          <w:rFonts w:eastAsia="Courier New" w:cs="Calibri"/>
          <w:sz w:val="22"/>
        </w:rPr>
        <w:t>the sole discretion of the ARC, subject to AEP Shoreline Management</w:t>
      </w:r>
      <w:r w:rsidR="00D90CEE" w:rsidRPr="008A66A9">
        <w:rPr>
          <w:rFonts w:eastAsia="Courier New" w:cs="Calibri"/>
          <w:sz w:val="22"/>
        </w:rPr>
        <w:t xml:space="preserve"> </w:t>
      </w:r>
      <w:r w:rsidRPr="008A66A9">
        <w:rPr>
          <w:rFonts w:eastAsia="Courier New" w:cs="Calibri"/>
          <w:sz w:val="22"/>
        </w:rPr>
        <w:t>Plan requirem</w:t>
      </w:r>
      <w:r w:rsidR="00364A54" w:rsidRPr="008A66A9">
        <w:rPr>
          <w:rFonts w:eastAsia="Courier New" w:cs="Calibri"/>
          <w:sz w:val="22"/>
        </w:rPr>
        <w:t>e</w:t>
      </w:r>
      <w:r w:rsidRPr="008A66A9">
        <w:rPr>
          <w:rFonts w:eastAsia="Courier New" w:cs="Calibri"/>
          <w:sz w:val="22"/>
        </w:rPr>
        <w:t>nts.</w:t>
      </w:r>
    </w:p>
    <w:p w14:paraId="05D8C5EC" w14:textId="682D98B1" w:rsidR="0037504C" w:rsidRDefault="0037504C" w:rsidP="00D90CEE">
      <w:pPr>
        <w:rPr>
          <w:rFonts w:eastAsia="Courier New" w:cs="Calibri"/>
          <w:sz w:val="22"/>
        </w:rPr>
      </w:pPr>
    </w:p>
    <w:p w14:paraId="31C63F29" w14:textId="6EB79716" w:rsidR="0037504C" w:rsidRPr="00491842" w:rsidRDefault="0037504C" w:rsidP="0037504C">
      <w:pPr>
        <w:ind w:right="14"/>
        <w:rPr>
          <w:rFonts w:eastAsia="Courier New" w:cs="Calibri"/>
          <w:b/>
          <w:sz w:val="22"/>
        </w:rPr>
      </w:pPr>
      <w:r w:rsidRPr="00491842">
        <w:rPr>
          <w:rFonts w:eastAsia="Courier New" w:cs="Calibri"/>
          <w:b/>
          <w:sz w:val="22"/>
        </w:rPr>
        <w:t xml:space="preserve">Dock submissions must include </w:t>
      </w:r>
      <w:r w:rsidR="003671D7" w:rsidRPr="00491842">
        <w:rPr>
          <w:rFonts w:eastAsia="Courier New" w:cs="Calibri"/>
          <w:b/>
          <w:sz w:val="22"/>
        </w:rPr>
        <w:t xml:space="preserve">related </w:t>
      </w:r>
      <w:r w:rsidRPr="00491842">
        <w:rPr>
          <w:rFonts w:eastAsia="Courier New" w:cs="Calibri"/>
          <w:b/>
          <w:sz w:val="22"/>
        </w:rPr>
        <w:t>plans for driveways, paths, retaining walls, water management, and any clearing required.</w:t>
      </w:r>
    </w:p>
    <w:p w14:paraId="48B7A31B" w14:textId="77777777" w:rsidR="00D90CEE" w:rsidRPr="008A66A9" w:rsidRDefault="00D90CEE" w:rsidP="00D90CEE">
      <w:pPr>
        <w:rPr>
          <w:rFonts w:cs="Calibri"/>
          <w:sz w:val="22"/>
        </w:rPr>
      </w:pPr>
    </w:p>
    <w:p w14:paraId="47F91FCB" w14:textId="77777777" w:rsidR="007C6A0C" w:rsidRPr="008A66A9" w:rsidRDefault="007C6A0C" w:rsidP="007C6A0C">
      <w:pPr>
        <w:tabs>
          <w:tab w:val="center" w:pos="2194"/>
          <w:tab w:val="center" w:pos="4863"/>
        </w:tabs>
        <w:rPr>
          <w:rFonts w:cs="Calibri"/>
          <w:sz w:val="22"/>
        </w:rPr>
      </w:pPr>
      <w:r w:rsidRPr="008A66A9">
        <w:rPr>
          <w:rFonts w:eastAsia="Courier New" w:cs="Calibri"/>
          <w:sz w:val="22"/>
          <w:u w:val="single" w:color="000000"/>
        </w:rPr>
        <w:t>Removal of Trees</w:t>
      </w:r>
    </w:p>
    <w:p w14:paraId="3B45988C" w14:textId="77777777" w:rsidR="007C6A0C" w:rsidRPr="008A66A9" w:rsidRDefault="007C6A0C" w:rsidP="00D90CEE">
      <w:pPr>
        <w:rPr>
          <w:rFonts w:eastAsia="Courier New" w:cs="Calibri"/>
          <w:sz w:val="22"/>
        </w:rPr>
      </w:pPr>
      <w:r w:rsidRPr="008A66A9">
        <w:rPr>
          <w:rFonts w:eastAsia="Courier New" w:cs="Calibri"/>
          <w:sz w:val="22"/>
        </w:rPr>
        <w:t>Except in necessary construction areas and septic fields</w:t>
      </w:r>
      <w:r w:rsidR="00D90CEE" w:rsidRPr="008A66A9">
        <w:rPr>
          <w:rFonts w:cs="Calibri"/>
          <w:noProof/>
          <w:sz w:val="22"/>
        </w:rPr>
        <w:t xml:space="preserve">, </w:t>
      </w:r>
      <w:r w:rsidRPr="008A66A9">
        <w:rPr>
          <w:rFonts w:eastAsia="Courier New" w:cs="Calibri"/>
          <w:sz w:val="22"/>
        </w:rPr>
        <w:t>no trees eight (8) inches or larger in diameter, measured six (6)</w:t>
      </w:r>
      <w:r w:rsidR="00D90CEE" w:rsidRPr="008A66A9">
        <w:rPr>
          <w:rFonts w:eastAsia="Courier New" w:cs="Calibri"/>
          <w:sz w:val="22"/>
        </w:rPr>
        <w:t xml:space="preserve"> </w:t>
      </w:r>
      <w:r w:rsidRPr="008A66A9">
        <w:rPr>
          <w:rFonts w:eastAsia="Courier New" w:cs="Calibri"/>
          <w:sz w:val="22"/>
        </w:rPr>
        <w:t>feet from the ground, shall be removed from the property without</w:t>
      </w:r>
      <w:r w:rsidR="00D90CEE" w:rsidRPr="008A66A9">
        <w:rPr>
          <w:rFonts w:eastAsia="Courier New" w:cs="Calibri"/>
          <w:sz w:val="22"/>
        </w:rPr>
        <w:t xml:space="preserve"> </w:t>
      </w:r>
      <w:r w:rsidRPr="008A66A9">
        <w:rPr>
          <w:rFonts w:eastAsia="Courier New" w:cs="Calibri"/>
          <w:sz w:val="22"/>
        </w:rPr>
        <w:t xml:space="preserve">the approval of the </w:t>
      </w:r>
      <w:r w:rsidR="00D90CEE" w:rsidRPr="008A66A9">
        <w:rPr>
          <w:rFonts w:eastAsia="Courier New" w:cs="Calibri"/>
          <w:sz w:val="22"/>
        </w:rPr>
        <w:t xml:space="preserve">ARC. </w:t>
      </w:r>
      <w:r w:rsidRPr="008A66A9">
        <w:rPr>
          <w:rFonts w:eastAsia="Courier New" w:cs="Calibri"/>
          <w:sz w:val="22"/>
        </w:rPr>
        <w:t xml:space="preserve"> There</w:t>
      </w:r>
      <w:r w:rsidR="00D90CEE" w:rsidRPr="008A66A9">
        <w:rPr>
          <w:rFonts w:eastAsia="Courier New" w:cs="Calibri"/>
          <w:sz w:val="22"/>
        </w:rPr>
        <w:t xml:space="preserve"> is</w:t>
      </w:r>
      <w:r w:rsidRPr="008A66A9">
        <w:rPr>
          <w:rFonts w:eastAsia="Courier New" w:cs="Calibri"/>
          <w:sz w:val="22"/>
        </w:rPr>
        <w:t xml:space="preserve"> no burning of trees, </w:t>
      </w:r>
      <w:proofErr w:type="gramStart"/>
      <w:r w:rsidRPr="008A66A9">
        <w:rPr>
          <w:rFonts w:eastAsia="Courier New" w:cs="Calibri"/>
          <w:sz w:val="22"/>
        </w:rPr>
        <w:t>stumps</w:t>
      </w:r>
      <w:proofErr w:type="gramEnd"/>
      <w:r w:rsidRPr="008A66A9">
        <w:rPr>
          <w:rFonts w:eastAsia="Courier New" w:cs="Calibri"/>
          <w:sz w:val="22"/>
        </w:rPr>
        <w:t xml:space="preserve"> or debris on any lot.</w:t>
      </w:r>
    </w:p>
    <w:p w14:paraId="77F9F89D" w14:textId="77777777" w:rsidR="00D90CEE" w:rsidRPr="008A66A9" w:rsidRDefault="00D90CEE" w:rsidP="00D90CEE">
      <w:pPr>
        <w:rPr>
          <w:rFonts w:cs="Calibri"/>
          <w:sz w:val="22"/>
        </w:rPr>
      </w:pPr>
    </w:p>
    <w:p w14:paraId="4BC3A35C" w14:textId="77777777" w:rsidR="00D90CEE" w:rsidRPr="008A66A9" w:rsidRDefault="00D90CEE" w:rsidP="00D90CEE">
      <w:pPr>
        <w:rPr>
          <w:rFonts w:cs="Calibri"/>
          <w:sz w:val="22"/>
        </w:rPr>
      </w:pPr>
      <w:r w:rsidRPr="008A66A9">
        <w:rPr>
          <w:rFonts w:cs="Calibri"/>
          <w:sz w:val="22"/>
        </w:rPr>
        <w:t>The ARC reserves the right to have owners mark trees proposed to be removed and may walk the property to review and approve tree removal.</w:t>
      </w:r>
    </w:p>
    <w:p w14:paraId="2B5ED1DF" w14:textId="77777777" w:rsidR="00D90CEE" w:rsidRPr="008A66A9" w:rsidRDefault="00D90CEE" w:rsidP="00D90CEE">
      <w:pPr>
        <w:rPr>
          <w:rFonts w:cs="Calibri"/>
          <w:sz w:val="22"/>
        </w:rPr>
      </w:pPr>
    </w:p>
    <w:p w14:paraId="6FA61C7E" w14:textId="77777777" w:rsidR="00D90CEE" w:rsidRPr="008A66A9" w:rsidRDefault="00D90CEE" w:rsidP="00D90CEE">
      <w:pPr>
        <w:rPr>
          <w:rFonts w:cs="Calibri"/>
          <w:sz w:val="22"/>
        </w:rPr>
      </w:pPr>
      <w:r w:rsidRPr="008A66A9">
        <w:rPr>
          <w:rFonts w:cs="Calibri"/>
          <w:sz w:val="22"/>
        </w:rPr>
        <w:lastRenderedPageBreak/>
        <w:t>In no case, is clear cutting of a lot to be approved.  If a house location requires clear cutting of a lot, the ARC may ask for consideration of alternative locations, or a planting plan to restore the nature of the lot at the owner</w:t>
      </w:r>
      <w:r w:rsidR="00DA4B38" w:rsidRPr="008A66A9">
        <w:rPr>
          <w:rFonts w:cs="Calibri"/>
          <w:sz w:val="22"/>
        </w:rPr>
        <w:t>’</w:t>
      </w:r>
      <w:r w:rsidRPr="008A66A9">
        <w:rPr>
          <w:rFonts w:cs="Calibri"/>
          <w:sz w:val="22"/>
        </w:rPr>
        <w:t>s expense.</w:t>
      </w:r>
    </w:p>
    <w:p w14:paraId="52A00EB9" w14:textId="77777777" w:rsidR="00315D4B" w:rsidRPr="008A66A9" w:rsidRDefault="00315D4B" w:rsidP="00315D4B">
      <w:pPr>
        <w:shd w:val="clear" w:color="auto" w:fill="FFFFFF"/>
        <w:spacing w:line="235" w:lineRule="atLeast"/>
        <w:rPr>
          <w:rFonts w:cs="Calibri"/>
          <w:b/>
          <w:i/>
          <w:color w:val="222222"/>
          <w:sz w:val="22"/>
        </w:rPr>
      </w:pPr>
    </w:p>
    <w:p w14:paraId="6161C046" w14:textId="0B0960DC" w:rsidR="004145A4" w:rsidRPr="00333ACF" w:rsidRDefault="00713939" w:rsidP="004145A4">
      <w:pPr>
        <w:tabs>
          <w:tab w:val="center" w:pos="2194"/>
          <w:tab w:val="center" w:pos="4863"/>
        </w:tabs>
        <w:rPr>
          <w:rFonts w:cs="Calibri"/>
          <w:strike/>
          <w:sz w:val="22"/>
        </w:rPr>
      </w:pPr>
      <w:r w:rsidRPr="00333ACF">
        <w:rPr>
          <w:rFonts w:eastAsia="Courier New" w:cs="Calibri"/>
          <w:sz w:val="22"/>
          <w:u w:val="single" w:color="000000"/>
        </w:rPr>
        <w:t xml:space="preserve">Any Other </w:t>
      </w:r>
      <w:r w:rsidR="008A383A" w:rsidRPr="00333ACF">
        <w:rPr>
          <w:rFonts w:eastAsia="Courier New" w:cs="Calibri"/>
          <w:sz w:val="22"/>
          <w:u w:val="single" w:color="000000"/>
        </w:rPr>
        <w:t>Site Work</w:t>
      </w:r>
      <w:r w:rsidR="0030053B" w:rsidRPr="00333ACF">
        <w:rPr>
          <w:rFonts w:eastAsia="Courier New" w:cs="Calibri"/>
          <w:sz w:val="22"/>
          <w:u w:val="single" w:color="000000"/>
        </w:rPr>
        <w:t xml:space="preserve">   </w:t>
      </w:r>
      <w:r w:rsidR="008A383A" w:rsidRPr="00333ACF">
        <w:rPr>
          <w:rFonts w:eastAsia="Courier New" w:cs="Calibri"/>
          <w:strike/>
          <w:sz w:val="22"/>
          <w:u w:val="single" w:color="000000"/>
        </w:rPr>
        <w:t xml:space="preserve"> </w:t>
      </w:r>
    </w:p>
    <w:p w14:paraId="7E1A1AF0" w14:textId="16A8A6C7" w:rsidR="004145A4" w:rsidRPr="008A66A9" w:rsidRDefault="004145A4" w:rsidP="004145A4">
      <w:pPr>
        <w:rPr>
          <w:rFonts w:eastAsia="Courier New" w:cs="Calibri"/>
          <w:sz w:val="22"/>
        </w:rPr>
      </w:pPr>
      <w:r w:rsidRPr="00333ACF">
        <w:rPr>
          <w:rFonts w:eastAsia="Courier New" w:cs="Calibri"/>
          <w:sz w:val="22"/>
        </w:rPr>
        <w:t>A general</w:t>
      </w:r>
      <w:r w:rsidR="006767EB" w:rsidRPr="00333ACF">
        <w:rPr>
          <w:rFonts w:eastAsia="Courier New" w:cs="Calibri"/>
          <w:sz w:val="22"/>
        </w:rPr>
        <w:t xml:space="preserve"> site work</w:t>
      </w:r>
      <w:r w:rsidRPr="00333ACF">
        <w:rPr>
          <w:rFonts w:eastAsia="Courier New" w:cs="Calibri"/>
          <w:sz w:val="22"/>
        </w:rPr>
        <w:t xml:space="preserve"> plan must be submitted</w:t>
      </w:r>
      <w:r w:rsidR="00491842" w:rsidRPr="00333ACF">
        <w:rPr>
          <w:rFonts w:eastAsia="Courier New" w:cs="Calibri"/>
          <w:sz w:val="22"/>
        </w:rPr>
        <w:t xml:space="preserve"> </w:t>
      </w:r>
      <w:r w:rsidR="00CF0B2B" w:rsidRPr="00333ACF">
        <w:rPr>
          <w:rFonts w:eastAsia="Courier New" w:cs="Calibri"/>
          <w:sz w:val="22"/>
        </w:rPr>
        <w:t>prior to</w:t>
      </w:r>
      <w:r w:rsidRPr="00333ACF">
        <w:rPr>
          <w:rFonts w:eastAsia="Courier New" w:cs="Calibri"/>
          <w:sz w:val="22"/>
        </w:rPr>
        <w:t xml:space="preserve"> a</w:t>
      </w:r>
      <w:r w:rsidR="0037504C" w:rsidRPr="00333ACF">
        <w:rPr>
          <w:rFonts w:eastAsia="Courier New" w:cs="Calibri"/>
          <w:sz w:val="22"/>
        </w:rPr>
        <w:t>ny</w:t>
      </w:r>
      <w:r w:rsidRPr="00333ACF">
        <w:rPr>
          <w:rFonts w:eastAsia="Courier New" w:cs="Calibri"/>
          <w:sz w:val="22"/>
        </w:rPr>
        <w:t xml:space="preserve"> proposed </w:t>
      </w:r>
      <w:r w:rsidR="0037504C" w:rsidRPr="00333ACF">
        <w:rPr>
          <w:rFonts w:eastAsia="Courier New" w:cs="Calibri"/>
          <w:sz w:val="22"/>
        </w:rPr>
        <w:t>improvement</w:t>
      </w:r>
      <w:r w:rsidR="004E35E7" w:rsidRPr="00333ACF">
        <w:rPr>
          <w:rFonts w:eastAsia="Courier New" w:cs="Calibri"/>
          <w:sz w:val="22"/>
        </w:rPr>
        <w:t xml:space="preserve"> beyond general maintenance</w:t>
      </w:r>
      <w:r w:rsidR="0037504C" w:rsidRPr="00333ACF">
        <w:rPr>
          <w:rFonts w:eastAsia="Courier New" w:cs="Calibri"/>
          <w:sz w:val="22"/>
        </w:rPr>
        <w:t>.</w:t>
      </w:r>
      <w:r w:rsidRPr="00333ACF">
        <w:rPr>
          <w:rFonts w:eastAsia="Courier New" w:cs="Calibri"/>
          <w:sz w:val="22"/>
        </w:rPr>
        <w:t xml:space="preserve">  </w:t>
      </w:r>
      <w:r w:rsidR="00EF6622" w:rsidRPr="00333ACF">
        <w:rPr>
          <w:rFonts w:eastAsia="Courier New" w:cs="Calibri"/>
          <w:b/>
          <w:sz w:val="22"/>
        </w:rPr>
        <w:t>If site work is to be performed prior to a home, ARC guidelines</w:t>
      </w:r>
      <w:r w:rsidR="00EF6622" w:rsidRPr="008A66A9">
        <w:rPr>
          <w:rFonts w:eastAsia="Courier New" w:cs="Calibri"/>
          <w:b/>
          <w:sz w:val="22"/>
        </w:rPr>
        <w:t xml:space="preserve"> still apply, and a submission and approval is required.  </w:t>
      </w:r>
      <w:r w:rsidRPr="008A66A9">
        <w:rPr>
          <w:rFonts w:eastAsia="Courier New" w:cs="Calibri"/>
          <w:sz w:val="22"/>
        </w:rPr>
        <w:t>At a minimum, plans should include:</w:t>
      </w:r>
    </w:p>
    <w:p w14:paraId="4A885D67" w14:textId="77777777" w:rsidR="00777F2A" w:rsidRPr="008A66A9" w:rsidRDefault="00777F2A" w:rsidP="004145A4">
      <w:pPr>
        <w:rPr>
          <w:rFonts w:eastAsia="Courier New" w:cs="Calibri"/>
          <w:sz w:val="22"/>
        </w:rPr>
      </w:pPr>
    </w:p>
    <w:p w14:paraId="6C7407C4" w14:textId="0DCC229E" w:rsidR="004145A4" w:rsidRPr="008A66A9" w:rsidRDefault="004145A4" w:rsidP="004145A4">
      <w:pPr>
        <w:pStyle w:val="ListParagraph"/>
        <w:numPr>
          <w:ilvl w:val="0"/>
          <w:numId w:val="5"/>
        </w:numPr>
        <w:rPr>
          <w:rFonts w:eastAsia="Courier New" w:cs="Calibri"/>
          <w:sz w:val="22"/>
        </w:rPr>
      </w:pPr>
      <w:r w:rsidRPr="008A66A9">
        <w:rPr>
          <w:rFonts w:eastAsia="Courier New" w:cs="Calibri"/>
          <w:sz w:val="22"/>
        </w:rPr>
        <w:t xml:space="preserve">Any proposed retaining walls, including location, </w:t>
      </w:r>
      <w:r w:rsidR="003C33B0" w:rsidRPr="008A66A9">
        <w:rPr>
          <w:rFonts w:eastAsia="Courier New" w:cs="Calibri"/>
          <w:sz w:val="22"/>
        </w:rPr>
        <w:t>height,</w:t>
      </w:r>
      <w:r w:rsidRPr="008A66A9">
        <w:rPr>
          <w:rFonts w:eastAsia="Courier New" w:cs="Calibri"/>
          <w:sz w:val="22"/>
        </w:rPr>
        <w:t xml:space="preserve"> and materials.  These walls and materials must be approved by the ARC.</w:t>
      </w:r>
    </w:p>
    <w:p w14:paraId="3A5AD1C1" w14:textId="55A90DD7" w:rsidR="004145A4" w:rsidRPr="00333ACF" w:rsidRDefault="004145A4" w:rsidP="004145A4">
      <w:pPr>
        <w:pStyle w:val="ListParagraph"/>
        <w:numPr>
          <w:ilvl w:val="0"/>
          <w:numId w:val="5"/>
        </w:numPr>
        <w:rPr>
          <w:rFonts w:eastAsia="Courier New" w:cs="Calibri"/>
          <w:sz w:val="22"/>
        </w:rPr>
      </w:pPr>
      <w:r w:rsidRPr="008A66A9">
        <w:rPr>
          <w:rFonts w:eastAsia="Courier New" w:cs="Calibri"/>
          <w:sz w:val="22"/>
        </w:rPr>
        <w:t>Any steps, paths, walkways</w:t>
      </w:r>
      <w:r w:rsidR="00EF6622" w:rsidRPr="008A66A9">
        <w:rPr>
          <w:rFonts w:eastAsia="Courier New" w:cs="Calibri"/>
          <w:sz w:val="22"/>
        </w:rPr>
        <w:t>, or driveways</w:t>
      </w:r>
      <w:r w:rsidRPr="008A66A9">
        <w:rPr>
          <w:rFonts w:eastAsia="Courier New" w:cs="Calibri"/>
          <w:sz w:val="22"/>
        </w:rPr>
        <w:t xml:space="preserve"> must be presented and approved by the ARC</w:t>
      </w:r>
      <w:r w:rsidR="0064686E" w:rsidRPr="008A66A9">
        <w:rPr>
          <w:rFonts w:eastAsia="Courier New" w:cs="Calibri"/>
          <w:sz w:val="22"/>
        </w:rPr>
        <w:t xml:space="preserve">.  This submission </w:t>
      </w:r>
      <w:r w:rsidR="0064686E" w:rsidRPr="00333ACF">
        <w:rPr>
          <w:rFonts w:eastAsia="Courier New" w:cs="Calibri"/>
          <w:sz w:val="22"/>
        </w:rPr>
        <w:t>should include both materials and location of the steps</w:t>
      </w:r>
      <w:r w:rsidR="00EF6622" w:rsidRPr="00333ACF">
        <w:rPr>
          <w:rFonts w:eastAsia="Courier New" w:cs="Calibri"/>
          <w:sz w:val="22"/>
        </w:rPr>
        <w:t>,</w:t>
      </w:r>
      <w:r w:rsidR="0064686E" w:rsidRPr="00333ACF">
        <w:rPr>
          <w:rFonts w:eastAsia="Courier New" w:cs="Calibri"/>
          <w:sz w:val="22"/>
        </w:rPr>
        <w:t xml:space="preserve"> path</w:t>
      </w:r>
      <w:r w:rsidR="00EF6622" w:rsidRPr="00333ACF">
        <w:rPr>
          <w:rFonts w:eastAsia="Courier New" w:cs="Calibri"/>
          <w:sz w:val="22"/>
        </w:rPr>
        <w:t>, or drive</w:t>
      </w:r>
      <w:r w:rsidR="006767EB" w:rsidRPr="00333ACF">
        <w:rPr>
          <w:rFonts w:eastAsia="Courier New" w:cs="Calibri"/>
          <w:sz w:val="22"/>
        </w:rPr>
        <w:t>way</w:t>
      </w:r>
      <w:r w:rsidR="0064686E" w:rsidRPr="00333ACF">
        <w:rPr>
          <w:rFonts w:eastAsia="Courier New" w:cs="Calibri"/>
          <w:sz w:val="22"/>
        </w:rPr>
        <w:t>.</w:t>
      </w:r>
    </w:p>
    <w:p w14:paraId="492DB427" w14:textId="77777777" w:rsidR="004145A4" w:rsidRPr="00333ACF" w:rsidRDefault="004145A4" w:rsidP="004145A4">
      <w:pPr>
        <w:pStyle w:val="ListParagraph"/>
        <w:numPr>
          <w:ilvl w:val="0"/>
          <w:numId w:val="5"/>
        </w:numPr>
        <w:rPr>
          <w:rFonts w:eastAsia="Courier New" w:cs="Calibri"/>
          <w:sz w:val="22"/>
        </w:rPr>
      </w:pPr>
      <w:r w:rsidRPr="00333ACF">
        <w:rPr>
          <w:rFonts w:eastAsia="Courier New" w:cs="Calibri"/>
          <w:sz w:val="22"/>
        </w:rPr>
        <w:t>Any proposed landscaping beds, including retaining materials.  Treated landscaping timbers are acceptable for landscape use.  Railroad ties are not acceptable.</w:t>
      </w:r>
    </w:p>
    <w:p w14:paraId="52EEAAAA" w14:textId="77777777" w:rsidR="004E35E7" w:rsidRPr="00333ACF" w:rsidRDefault="004145A4" w:rsidP="004145A4">
      <w:pPr>
        <w:pStyle w:val="ListParagraph"/>
        <w:numPr>
          <w:ilvl w:val="0"/>
          <w:numId w:val="5"/>
        </w:numPr>
        <w:rPr>
          <w:rFonts w:cs="Calibri"/>
          <w:sz w:val="22"/>
        </w:rPr>
      </w:pPr>
      <w:r w:rsidRPr="00333ACF">
        <w:rPr>
          <w:rFonts w:eastAsia="Courier New" w:cs="Calibri"/>
          <w:sz w:val="22"/>
        </w:rPr>
        <w:t>Areas of lawn</w:t>
      </w:r>
      <w:r w:rsidR="00313EF8" w:rsidRPr="00333ACF">
        <w:rPr>
          <w:rFonts w:eastAsia="Courier New" w:cs="Calibri"/>
          <w:sz w:val="22"/>
        </w:rPr>
        <w:t xml:space="preserve"> and/or landscaping</w:t>
      </w:r>
      <w:r w:rsidRPr="00333ACF">
        <w:rPr>
          <w:rFonts w:eastAsia="Courier New" w:cs="Calibri"/>
          <w:sz w:val="22"/>
        </w:rPr>
        <w:t xml:space="preserve"> must be established within </w:t>
      </w:r>
      <w:r w:rsidR="00843E6F" w:rsidRPr="00333ACF">
        <w:rPr>
          <w:rFonts w:eastAsia="Courier New" w:cs="Calibri"/>
          <w:sz w:val="22"/>
        </w:rPr>
        <w:t>one year</w:t>
      </w:r>
      <w:r w:rsidRPr="00333ACF">
        <w:rPr>
          <w:rFonts w:eastAsia="Courier New" w:cs="Calibri"/>
          <w:sz w:val="22"/>
        </w:rPr>
        <w:t xml:space="preserve"> of home completion</w:t>
      </w:r>
      <w:r w:rsidR="004E35E7" w:rsidRPr="00333ACF">
        <w:rPr>
          <w:rFonts w:eastAsia="Courier New" w:cs="Calibri"/>
          <w:sz w:val="22"/>
        </w:rPr>
        <w:t>/issuance of certificate of occupancy</w:t>
      </w:r>
      <w:r w:rsidRPr="00333ACF">
        <w:rPr>
          <w:rFonts w:eastAsia="Courier New" w:cs="Calibri"/>
          <w:sz w:val="22"/>
        </w:rPr>
        <w:t xml:space="preserve"> and </w:t>
      </w:r>
      <w:r w:rsidR="004E35E7" w:rsidRPr="00333ACF">
        <w:rPr>
          <w:rFonts w:eastAsia="Courier New" w:cs="Calibri"/>
          <w:sz w:val="22"/>
        </w:rPr>
        <w:t>appropriately</w:t>
      </w:r>
      <w:r w:rsidRPr="00333ACF">
        <w:rPr>
          <w:rFonts w:eastAsia="Courier New" w:cs="Calibri"/>
          <w:sz w:val="22"/>
        </w:rPr>
        <w:t xml:space="preserve"> maintained</w:t>
      </w:r>
      <w:r w:rsidR="004E35E7" w:rsidRPr="00333ACF">
        <w:rPr>
          <w:rFonts w:eastAsia="Courier New" w:cs="Calibri"/>
          <w:sz w:val="22"/>
        </w:rPr>
        <w:t xml:space="preserve"> thereafter</w:t>
      </w:r>
      <w:r w:rsidRPr="00333ACF">
        <w:rPr>
          <w:rFonts w:eastAsia="Courier New" w:cs="Calibri"/>
          <w:sz w:val="22"/>
        </w:rPr>
        <w:t xml:space="preserve">. </w:t>
      </w:r>
    </w:p>
    <w:p w14:paraId="79650A3D" w14:textId="764A2DC2" w:rsidR="004145A4" w:rsidRPr="00333ACF" w:rsidRDefault="004E35E7" w:rsidP="004145A4">
      <w:pPr>
        <w:pStyle w:val="ListParagraph"/>
        <w:numPr>
          <w:ilvl w:val="0"/>
          <w:numId w:val="5"/>
        </w:numPr>
        <w:rPr>
          <w:rFonts w:cs="Calibri"/>
          <w:sz w:val="22"/>
        </w:rPr>
      </w:pPr>
      <w:r w:rsidRPr="00333ACF">
        <w:rPr>
          <w:rFonts w:eastAsia="Courier New" w:cs="Calibri"/>
          <w:sz w:val="22"/>
        </w:rPr>
        <w:t>W</w:t>
      </w:r>
      <w:r w:rsidR="00FD16A6" w:rsidRPr="00333ACF">
        <w:rPr>
          <w:rFonts w:eastAsia="Courier New" w:cs="Calibri"/>
          <w:sz w:val="22"/>
        </w:rPr>
        <w:t xml:space="preserve">ater management </w:t>
      </w:r>
      <w:r w:rsidRPr="00333ACF">
        <w:rPr>
          <w:rFonts w:eastAsia="Courier New" w:cs="Calibri"/>
          <w:sz w:val="22"/>
        </w:rPr>
        <w:t xml:space="preserve">steps must be considered and in place at all times including before and during </w:t>
      </w:r>
      <w:r w:rsidR="00713939" w:rsidRPr="00333ACF">
        <w:rPr>
          <w:rFonts w:eastAsia="Courier New" w:cs="Calibri"/>
          <w:sz w:val="22"/>
        </w:rPr>
        <w:t xml:space="preserve">site work or </w:t>
      </w:r>
      <w:r w:rsidRPr="00333ACF">
        <w:rPr>
          <w:rFonts w:eastAsia="Courier New" w:cs="Calibri"/>
          <w:sz w:val="22"/>
        </w:rPr>
        <w:t xml:space="preserve">construction and at all </w:t>
      </w:r>
      <w:proofErr w:type="gramStart"/>
      <w:r w:rsidRPr="00333ACF">
        <w:rPr>
          <w:rFonts w:eastAsia="Courier New" w:cs="Calibri"/>
          <w:sz w:val="22"/>
        </w:rPr>
        <w:t>time</w:t>
      </w:r>
      <w:proofErr w:type="gramEnd"/>
      <w:r w:rsidRPr="00333ACF">
        <w:rPr>
          <w:rFonts w:eastAsia="Courier New" w:cs="Calibri"/>
          <w:sz w:val="22"/>
        </w:rPr>
        <w:t xml:space="preserve"> thereafter to prevent and/or correct land erosion and mud/debris runoff into the lake or adjoining property</w:t>
      </w:r>
      <w:r w:rsidR="00FD16A6" w:rsidRPr="00333ACF">
        <w:rPr>
          <w:rFonts w:eastAsia="Courier New" w:cs="Calibri"/>
          <w:sz w:val="22"/>
        </w:rPr>
        <w:t>.</w:t>
      </w:r>
    </w:p>
    <w:p w14:paraId="73AA9581" w14:textId="1695B2E5" w:rsidR="000619F8" w:rsidRPr="00333ACF" w:rsidRDefault="004145A4" w:rsidP="001040C1">
      <w:pPr>
        <w:pStyle w:val="ListParagraph"/>
        <w:numPr>
          <w:ilvl w:val="0"/>
          <w:numId w:val="5"/>
        </w:numPr>
        <w:rPr>
          <w:rFonts w:cs="Calibri"/>
          <w:sz w:val="22"/>
        </w:rPr>
      </w:pPr>
      <w:r w:rsidRPr="00333ACF">
        <w:rPr>
          <w:rFonts w:eastAsia="Courier New" w:cs="Calibri"/>
          <w:sz w:val="22"/>
        </w:rPr>
        <w:t>Driveways</w:t>
      </w:r>
      <w:r w:rsidR="000619F8" w:rsidRPr="00333ACF">
        <w:rPr>
          <w:rFonts w:eastAsia="Courier New" w:cs="Calibri"/>
          <w:sz w:val="22"/>
        </w:rPr>
        <w:t xml:space="preserve"> – </w:t>
      </w:r>
      <w:r w:rsidR="005D678B" w:rsidRPr="00333ACF">
        <w:rPr>
          <w:rFonts w:eastAsia="Courier New" w:cs="Calibri"/>
          <w:sz w:val="22"/>
        </w:rPr>
        <w:t>Before construction begins on any Lot, an interim driveway shall be installed for construction purposes.  Each driveway shall be installed from the edge of the public road to the construction site and</w:t>
      </w:r>
      <w:r w:rsidR="004012D5" w:rsidRPr="00333ACF">
        <w:rPr>
          <w:rFonts w:eastAsia="Courier New" w:cs="Calibri"/>
          <w:sz w:val="22"/>
        </w:rPr>
        <w:t xml:space="preserve"> consist of a minimum of 6”</w:t>
      </w:r>
      <w:r w:rsidR="005D678B" w:rsidRPr="00333ACF">
        <w:rPr>
          <w:rFonts w:eastAsia="Courier New" w:cs="Calibri"/>
          <w:sz w:val="22"/>
        </w:rPr>
        <w:t xml:space="preserve"> inches</w:t>
      </w:r>
      <w:r w:rsidR="004012D5" w:rsidRPr="00333ACF">
        <w:rPr>
          <w:rFonts w:eastAsia="Courier New" w:cs="Calibri"/>
          <w:sz w:val="22"/>
        </w:rPr>
        <w:t xml:space="preserve"> of crushed stone. </w:t>
      </w:r>
      <w:r w:rsidR="005D678B" w:rsidRPr="00333ACF">
        <w:rPr>
          <w:rFonts w:eastAsia="Courier New" w:cs="Calibri"/>
          <w:sz w:val="22"/>
        </w:rPr>
        <w:t xml:space="preserve">Corrugated metal culvert pipe shall be installed in accordance with the standards of the Virginia Department of Highways and Transportation if required. </w:t>
      </w:r>
      <w:r w:rsidR="004012D5" w:rsidRPr="00333ACF">
        <w:rPr>
          <w:rFonts w:eastAsia="Courier New" w:cs="Calibri"/>
          <w:sz w:val="22"/>
        </w:rPr>
        <w:t xml:space="preserve">Post </w:t>
      </w:r>
      <w:r w:rsidR="005D678B" w:rsidRPr="00333ACF">
        <w:rPr>
          <w:rFonts w:eastAsia="Courier New" w:cs="Calibri"/>
          <w:sz w:val="22"/>
        </w:rPr>
        <w:t>construction</w:t>
      </w:r>
      <w:r w:rsidR="0079208B" w:rsidRPr="00333ACF">
        <w:rPr>
          <w:rFonts w:eastAsia="Courier New" w:cs="Calibri"/>
          <w:sz w:val="22"/>
        </w:rPr>
        <w:t>,</w:t>
      </w:r>
      <w:r w:rsidR="004012D5" w:rsidRPr="00333ACF">
        <w:rPr>
          <w:rFonts w:eastAsia="Courier New" w:cs="Calibri"/>
          <w:sz w:val="22"/>
        </w:rPr>
        <w:t xml:space="preserve"> </w:t>
      </w:r>
      <w:r w:rsidR="005D678B" w:rsidRPr="00333ACF">
        <w:rPr>
          <w:rFonts w:eastAsia="Courier New" w:cs="Calibri"/>
          <w:sz w:val="22"/>
        </w:rPr>
        <w:t xml:space="preserve">finished </w:t>
      </w:r>
      <w:r w:rsidR="004012D5" w:rsidRPr="00333ACF">
        <w:rPr>
          <w:rFonts w:eastAsia="Courier New" w:cs="Calibri"/>
          <w:sz w:val="22"/>
        </w:rPr>
        <w:t xml:space="preserve">driveways shall be </w:t>
      </w:r>
      <w:r w:rsidR="00342710" w:rsidRPr="00333ACF">
        <w:rPr>
          <w:rFonts w:eastAsia="Courier New" w:cs="Calibri"/>
          <w:sz w:val="22"/>
        </w:rPr>
        <w:t xml:space="preserve">surfaced with asphalt black top, poured concrete, paving stones or gravel. </w:t>
      </w:r>
      <w:r w:rsidR="005D678B" w:rsidRPr="00333ACF">
        <w:rPr>
          <w:rFonts w:eastAsia="Courier New" w:cs="Calibri"/>
          <w:sz w:val="22"/>
        </w:rPr>
        <w:t xml:space="preserve">All driveways must be constructed with appropriate bulk fill/leveling material to ensure they are stable and will not sink under the weight of vehicles. </w:t>
      </w:r>
      <w:r w:rsidR="00342710" w:rsidRPr="00333ACF">
        <w:rPr>
          <w:rFonts w:eastAsia="Courier New" w:cs="Calibri"/>
          <w:sz w:val="22"/>
        </w:rPr>
        <w:t xml:space="preserve">All driveways must be properly maintained including a defined border, free of grass or weeds, and resealed/resurfaced/graded as needed to maintain </w:t>
      </w:r>
      <w:r w:rsidR="00116DDE" w:rsidRPr="00333ACF">
        <w:rPr>
          <w:rFonts w:eastAsia="Courier New" w:cs="Calibri"/>
          <w:sz w:val="22"/>
        </w:rPr>
        <w:t>a</w:t>
      </w:r>
      <w:r w:rsidR="00342710" w:rsidRPr="00333ACF">
        <w:rPr>
          <w:rFonts w:eastAsia="Courier New" w:cs="Calibri"/>
          <w:sz w:val="22"/>
        </w:rPr>
        <w:t xml:space="preserve"> </w:t>
      </w:r>
      <w:r w:rsidR="00116DDE" w:rsidRPr="00333ACF">
        <w:rPr>
          <w:rFonts w:eastAsia="Courier New" w:cs="Calibri"/>
          <w:sz w:val="22"/>
        </w:rPr>
        <w:t>general</w:t>
      </w:r>
      <w:r w:rsidR="00342710" w:rsidRPr="00333ACF">
        <w:rPr>
          <w:rFonts w:eastAsia="Courier New" w:cs="Calibri"/>
          <w:sz w:val="22"/>
        </w:rPr>
        <w:t xml:space="preserve"> groomed appearance.</w:t>
      </w:r>
    </w:p>
    <w:p w14:paraId="03AC49E3" w14:textId="5A27ECD6" w:rsidR="0030053B" w:rsidRPr="00333ACF" w:rsidRDefault="004145A4" w:rsidP="001040C1">
      <w:pPr>
        <w:pStyle w:val="ListParagraph"/>
        <w:numPr>
          <w:ilvl w:val="0"/>
          <w:numId w:val="5"/>
        </w:numPr>
        <w:rPr>
          <w:rFonts w:cs="Calibri"/>
          <w:sz w:val="22"/>
        </w:rPr>
      </w:pPr>
      <w:r w:rsidRPr="00333ACF">
        <w:rPr>
          <w:rFonts w:eastAsia="Courier New" w:cs="Calibri"/>
          <w:sz w:val="22"/>
        </w:rPr>
        <w:t xml:space="preserve"> </w:t>
      </w:r>
      <w:r w:rsidR="0030053B" w:rsidRPr="00333ACF">
        <w:rPr>
          <w:rFonts w:eastAsia="Courier New" w:cs="Calibri"/>
          <w:sz w:val="22"/>
        </w:rPr>
        <w:t>Septic field location</w:t>
      </w:r>
    </w:p>
    <w:p w14:paraId="1BC15DB0" w14:textId="77777777" w:rsidR="004145A4" w:rsidRPr="008A66A9" w:rsidRDefault="004145A4" w:rsidP="0064686E">
      <w:pPr>
        <w:ind w:left="360"/>
        <w:rPr>
          <w:rFonts w:eastAsia="Courier New" w:cs="Calibri"/>
          <w:sz w:val="22"/>
        </w:rPr>
      </w:pPr>
    </w:p>
    <w:p w14:paraId="6433E9AC" w14:textId="77777777" w:rsidR="0064686E" w:rsidRPr="008A66A9" w:rsidRDefault="0064686E" w:rsidP="0064686E">
      <w:pPr>
        <w:rPr>
          <w:rFonts w:eastAsia="Courier New" w:cs="Calibri"/>
          <w:sz w:val="22"/>
          <w:u w:val="single"/>
        </w:rPr>
      </w:pPr>
      <w:r w:rsidRPr="008A66A9">
        <w:rPr>
          <w:rFonts w:eastAsia="Courier New" w:cs="Calibri"/>
          <w:sz w:val="22"/>
          <w:u w:val="single"/>
        </w:rPr>
        <w:t>Utilities</w:t>
      </w:r>
    </w:p>
    <w:p w14:paraId="3698694A" w14:textId="1D938989" w:rsidR="0064686E" w:rsidRPr="008A66A9" w:rsidRDefault="007C6A0C" w:rsidP="00B22811">
      <w:pPr>
        <w:ind w:right="148"/>
        <w:jc w:val="both"/>
        <w:rPr>
          <w:rFonts w:cs="Calibri"/>
          <w:sz w:val="22"/>
        </w:rPr>
      </w:pPr>
      <w:r w:rsidRPr="008A66A9">
        <w:rPr>
          <w:rFonts w:eastAsia="Courier New" w:cs="Calibri"/>
          <w:sz w:val="22"/>
        </w:rPr>
        <w:t>All fuel storage tanks, trash and garbage</w:t>
      </w:r>
      <w:r w:rsidR="0064686E" w:rsidRPr="008A66A9">
        <w:rPr>
          <w:rFonts w:eastAsia="Courier New" w:cs="Calibri"/>
          <w:sz w:val="22"/>
        </w:rPr>
        <w:t xml:space="preserve"> </w:t>
      </w:r>
      <w:r w:rsidRPr="008A66A9">
        <w:rPr>
          <w:rFonts w:eastAsia="Courier New" w:cs="Calibri"/>
          <w:sz w:val="22"/>
        </w:rPr>
        <w:t>receptacles shall be buried in the ground or set at</w:t>
      </w:r>
      <w:r w:rsidR="00FE5BF6">
        <w:rPr>
          <w:rFonts w:cs="Calibri"/>
          <w:noProof/>
          <w:sz w:val="22"/>
        </w:rPr>
        <w:drawing>
          <wp:inline distT="0" distB="0" distL="0" distR="0" wp14:anchorId="1958CC3E" wp14:editId="1A111D08">
            <wp:extent cx="7620" cy="7620"/>
            <wp:effectExtent l="0" t="0" r="0" b="0"/>
            <wp:docPr id="2" name="Picture 2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64686E" w:rsidRPr="008A66A9">
        <w:rPr>
          <w:rFonts w:eastAsia="Courier New" w:cs="Calibri"/>
          <w:sz w:val="22"/>
        </w:rPr>
        <w:t xml:space="preserve"> </w:t>
      </w:r>
      <w:r w:rsidRPr="008A66A9">
        <w:rPr>
          <w:rFonts w:eastAsia="Courier New" w:cs="Calibri"/>
          <w:sz w:val="22"/>
        </w:rPr>
        <w:t xml:space="preserve">such places as not to be visible from any viewpoint, deemed by the ARC </w:t>
      </w:r>
      <w:r w:rsidR="0064686E" w:rsidRPr="008A66A9">
        <w:rPr>
          <w:rFonts w:eastAsia="Courier New" w:cs="Calibri"/>
          <w:sz w:val="22"/>
        </w:rPr>
        <w:t xml:space="preserve">as </w:t>
      </w:r>
      <w:r w:rsidRPr="008A66A9">
        <w:rPr>
          <w:rFonts w:eastAsia="Courier New" w:cs="Calibri"/>
          <w:sz w:val="22"/>
        </w:rPr>
        <w:t>negatively impact</w:t>
      </w:r>
      <w:r w:rsidR="0064686E" w:rsidRPr="008A66A9">
        <w:rPr>
          <w:rFonts w:eastAsia="Courier New" w:cs="Calibri"/>
          <w:sz w:val="22"/>
        </w:rPr>
        <w:t>ing</w:t>
      </w:r>
      <w:r w:rsidRPr="008A66A9">
        <w:rPr>
          <w:rFonts w:eastAsia="Courier New" w:cs="Calibri"/>
          <w:sz w:val="22"/>
        </w:rPr>
        <w:t xml:space="preserve"> any other </w:t>
      </w:r>
      <w:r w:rsidR="001D4CB7">
        <w:rPr>
          <w:rFonts w:eastAsia="Courier New" w:cs="Calibri"/>
          <w:sz w:val="22"/>
        </w:rPr>
        <w:t>L</w:t>
      </w:r>
      <w:r w:rsidRPr="008A66A9">
        <w:rPr>
          <w:rFonts w:eastAsia="Courier New" w:cs="Calibri"/>
          <w:sz w:val="22"/>
        </w:rPr>
        <w:t>ot Owne</w:t>
      </w:r>
      <w:r w:rsidR="0064686E" w:rsidRPr="008A66A9">
        <w:rPr>
          <w:rFonts w:eastAsia="Courier New" w:cs="Calibri"/>
          <w:sz w:val="22"/>
        </w:rPr>
        <w:t>rs</w:t>
      </w:r>
      <w:r w:rsidRPr="008A66A9">
        <w:rPr>
          <w:rFonts w:eastAsia="Courier New" w:cs="Calibri"/>
          <w:sz w:val="22"/>
        </w:rPr>
        <w:t xml:space="preserve">. Air—conditioning compressors, heat pump equipment and all other mechanical equipment </w:t>
      </w:r>
      <w:r w:rsidR="0064686E" w:rsidRPr="008A66A9">
        <w:rPr>
          <w:rFonts w:eastAsia="Courier New" w:cs="Calibri"/>
          <w:sz w:val="22"/>
        </w:rPr>
        <w:t xml:space="preserve">must </w:t>
      </w:r>
      <w:r w:rsidRPr="008A66A9">
        <w:rPr>
          <w:rFonts w:eastAsia="Courier New" w:cs="Calibri"/>
          <w:sz w:val="22"/>
        </w:rPr>
        <w:t xml:space="preserve">be screened by landscaping so as not to be objectionable to the </w:t>
      </w:r>
      <w:r w:rsidR="0064686E" w:rsidRPr="001D4CB7">
        <w:rPr>
          <w:rFonts w:eastAsia="Courier New" w:cs="Calibri"/>
          <w:sz w:val="22"/>
        </w:rPr>
        <w:t>ARC</w:t>
      </w:r>
      <w:r w:rsidR="00B22811" w:rsidRPr="001D4CB7">
        <w:rPr>
          <w:rFonts w:eastAsia="Courier New" w:cs="Calibri"/>
          <w:sz w:val="22"/>
        </w:rPr>
        <w:t xml:space="preserve">.  </w:t>
      </w:r>
      <w:r w:rsidR="0064686E" w:rsidRPr="001D4CB7">
        <w:rPr>
          <w:rFonts w:cs="Calibri"/>
          <w:sz w:val="22"/>
        </w:rPr>
        <w:t>A screening plan, noting the location of buried utilities and AC screening plans must be submitted for approval.</w:t>
      </w:r>
    </w:p>
    <w:p w14:paraId="100C14C0" w14:textId="77777777" w:rsidR="0064686E" w:rsidRPr="008A66A9" w:rsidRDefault="0064686E" w:rsidP="0064686E">
      <w:pPr>
        <w:rPr>
          <w:rFonts w:eastAsia="Courier New" w:cs="Calibri"/>
          <w:sz w:val="22"/>
        </w:rPr>
      </w:pPr>
    </w:p>
    <w:p w14:paraId="3A84CD90" w14:textId="77777777" w:rsidR="00777F2A" w:rsidRPr="008A66A9" w:rsidRDefault="0064686E" w:rsidP="0064686E">
      <w:pPr>
        <w:rPr>
          <w:rFonts w:eastAsia="Courier New" w:cs="Calibri"/>
          <w:sz w:val="22"/>
        </w:rPr>
      </w:pPr>
      <w:r w:rsidRPr="008A66A9">
        <w:rPr>
          <w:rFonts w:eastAsia="Courier New" w:cs="Calibri"/>
          <w:sz w:val="22"/>
        </w:rPr>
        <w:t>S</w:t>
      </w:r>
      <w:r w:rsidR="007C6A0C" w:rsidRPr="008A66A9">
        <w:rPr>
          <w:rFonts w:eastAsia="Courier New" w:cs="Calibri"/>
          <w:sz w:val="22"/>
        </w:rPr>
        <w:t>atellite dish antenna</w:t>
      </w:r>
      <w:r w:rsidRPr="008A66A9">
        <w:rPr>
          <w:rFonts w:eastAsia="Courier New" w:cs="Calibri"/>
          <w:sz w:val="22"/>
        </w:rPr>
        <w:t>s</w:t>
      </w:r>
      <w:r w:rsidR="007C6A0C" w:rsidRPr="008A66A9">
        <w:rPr>
          <w:rFonts w:eastAsia="Courier New" w:cs="Calibri"/>
          <w:sz w:val="22"/>
        </w:rPr>
        <w:t xml:space="preserve"> or other transmission or receiving antennas </w:t>
      </w:r>
      <w:r w:rsidRPr="008A66A9">
        <w:rPr>
          <w:rFonts w:eastAsia="Courier New" w:cs="Calibri"/>
          <w:sz w:val="22"/>
        </w:rPr>
        <w:t xml:space="preserve">can </w:t>
      </w:r>
      <w:r w:rsidR="007C6A0C" w:rsidRPr="008A66A9">
        <w:rPr>
          <w:rFonts w:eastAsia="Courier New" w:cs="Calibri"/>
          <w:sz w:val="22"/>
        </w:rPr>
        <w:t xml:space="preserve">be installed or placed on any </w:t>
      </w:r>
      <w:r w:rsidRPr="008A66A9">
        <w:rPr>
          <w:rFonts w:eastAsia="Courier New" w:cs="Calibri"/>
          <w:sz w:val="22"/>
        </w:rPr>
        <w:t>l</w:t>
      </w:r>
      <w:r w:rsidR="007C6A0C" w:rsidRPr="008A66A9">
        <w:rPr>
          <w:rFonts w:eastAsia="Courier New" w:cs="Calibri"/>
          <w:sz w:val="22"/>
        </w:rPr>
        <w:t>ot</w:t>
      </w:r>
      <w:r w:rsidRPr="008A66A9">
        <w:rPr>
          <w:rFonts w:eastAsia="Courier New" w:cs="Calibri"/>
          <w:sz w:val="22"/>
        </w:rPr>
        <w:t xml:space="preserve"> with ARC approval.  A plan for </w:t>
      </w:r>
      <w:proofErr w:type="gramStart"/>
      <w:r w:rsidRPr="008A66A9">
        <w:rPr>
          <w:rFonts w:eastAsia="Courier New" w:cs="Calibri"/>
          <w:sz w:val="22"/>
        </w:rPr>
        <w:t>size</w:t>
      </w:r>
      <w:proofErr w:type="gramEnd"/>
      <w:r w:rsidRPr="008A66A9">
        <w:rPr>
          <w:rFonts w:eastAsia="Courier New" w:cs="Calibri"/>
          <w:sz w:val="22"/>
        </w:rPr>
        <w:t xml:space="preserve"> and location of any satellite dish must be submitted for ARC approval.</w:t>
      </w:r>
      <w:r w:rsidR="007C6A0C" w:rsidRPr="008A66A9">
        <w:rPr>
          <w:rFonts w:eastAsia="Courier New" w:cs="Calibri"/>
          <w:sz w:val="22"/>
        </w:rPr>
        <w:t xml:space="preserve"> The ARC may refuse to approve any antenna or satellite dish based upon purely aesthetic considerations such as the size or location of the antenna.</w:t>
      </w:r>
    </w:p>
    <w:p w14:paraId="7FFD1D93" w14:textId="77777777" w:rsidR="00777F2A" w:rsidRPr="008A66A9" w:rsidRDefault="00777F2A" w:rsidP="0064686E">
      <w:pPr>
        <w:rPr>
          <w:rFonts w:eastAsia="Courier New" w:cs="Calibri"/>
          <w:sz w:val="22"/>
        </w:rPr>
      </w:pPr>
    </w:p>
    <w:p w14:paraId="03BC750D" w14:textId="1281B1E4" w:rsidR="00777F2A" w:rsidRPr="008A66A9" w:rsidRDefault="00777F2A" w:rsidP="0064686E">
      <w:pPr>
        <w:rPr>
          <w:rFonts w:eastAsia="Courier New" w:cs="Calibri"/>
          <w:sz w:val="22"/>
        </w:rPr>
      </w:pPr>
      <w:r w:rsidRPr="00333ACF">
        <w:rPr>
          <w:rFonts w:eastAsia="Courier New" w:cs="Calibri"/>
          <w:sz w:val="22"/>
        </w:rPr>
        <w:t xml:space="preserve">NOTE: </w:t>
      </w:r>
      <w:r w:rsidR="00104770" w:rsidRPr="00333ACF">
        <w:rPr>
          <w:rFonts w:eastAsia="Courier New" w:cs="Calibri"/>
          <w:sz w:val="22"/>
        </w:rPr>
        <w:t xml:space="preserve"> </w:t>
      </w:r>
      <w:r w:rsidRPr="00333ACF">
        <w:rPr>
          <w:rFonts w:eastAsia="Courier New" w:cs="Calibri"/>
          <w:sz w:val="22"/>
        </w:rPr>
        <w:t>DURING CONSTRUCTION, THE OWNER IS RESPONSIBLE FOR ENSURING THAT BUILDERS AND ALL CONTRA</w:t>
      </w:r>
      <w:r w:rsidR="00104770" w:rsidRPr="00333ACF">
        <w:rPr>
          <w:rFonts w:eastAsia="Courier New" w:cs="Calibri"/>
          <w:sz w:val="22"/>
        </w:rPr>
        <w:t>C</w:t>
      </w:r>
      <w:r w:rsidRPr="00333ACF">
        <w:rPr>
          <w:rFonts w:eastAsia="Courier New" w:cs="Calibri"/>
          <w:sz w:val="22"/>
        </w:rPr>
        <w:t>TORS DO WORK WITHIN</w:t>
      </w:r>
      <w:r w:rsidRPr="008A66A9">
        <w:rPr>
          <w:rFonts w:eastAsia="Courier New" w:cs="Calibri"/>
          <w:sz w:val="22"/>
        </w:rPr>
        <w:t xml:space="preserve"> THE ARC APPROVED PROJECT AND </w:t>
      </w:r>
      <w:r w:rsidR="00197B62" w:rsidRPr="008A66A9">
        <w:rPr>
          <w:rFonts w:eastAsia="Courier New" w:cs="Calibri"/>
          <w:sz w:val="22"/>
        </w:rPr>
        <w:t>IN COMPLIANCE WITH THE HOA COVENANTS.</w:t>
      </w:r>
    </w:p>
    <w:p w14:paraId="6FE3185C" w14:textId="77777777" w:rsidR="00197B62" w:rsidRPr="008A66A9" w:rsidRDefault="00197B62" w:rsidP="0064686E">
      <w:pPr>
        <w:rPr>
          <w:rFonts w:eastAsia="Courier New" w:cs="Calibri"/>
          <w:sz w:val="22"/>
        </w:rPr>
      </w:pPr>
    </w:p>
    <w:p w14:paraId="762A7ACD" w14:textId="3257443A" w:rsidR="00197B62" w:rsidRPr="008A66A9" w:rsidRDefault="00197B62" w:rsidP="0064686E">
      <w:pPr>
        <w:rPr>
          <w:rFonts w:eastAsia="Courier New" w:cs="Calibri"/>
          <w:sz w:val="22"/>
        </w:rPr>
      </w:pPr>
      <w:r w:rsidRPr="00333ACF">
        <w:rPr>
          <w:rFonts w:eastAsia="Courier New" w:cs="Calibri"/>
          <w:sz w:val="22"/>
        </w:rPr>
        <w:t>OWNERS ARE ALSO RESPONSIBLE FOR ENSURING THE BUILDER AND ALL CONTRACTORS KEEP THE ROAD CL</w:t>
      </w:r>
      <w:r w:rsidR="00104770" w:rsidRPr="00333ACF">
        <w:rPr>
          <w:rFonts w:eastAsia="Courier New" w:cs="Calibri"/>
          <w:sz w:val="22"/>
        </w:rPr>
        <w:t>EAR</w:t>
      </w:r>
      <w:r w:rsidRPr="008A66A9">
        <w:rPr>
          <w:rFonts w:eastAsia="Courier New" w:cs="Calibri"/>
          <w:sz w:val="22"/>
        </w:rPr>
        <w:t xml:space="preserve"> OF DEBRIS AND TRASH.</w:t>
      </w:r>
    </w:p>
    <w:p w14:paraId="56B61490" w14:textId="1ECA6F2A" w:rsidR="00B22811" w:rsidRDefault="00B22811" w:rsidP="000C0E09">
      <w:pPr>
        <w:rPr>
          <w:sz w:val="28"/>
          <w:szCs w:val="28"/>
        </w:rPr>
      </w:pPr>
      <w:r w:rsidRPr="008A66A9">
        <w:rPr>
          <w:rFonts w:eastAsia="Courier New" w:cs="Calibri"/>
          <w:sz w:val="22"/>
        </w:rPr>
        <w:br w:type="page"/>
      </w:r>
      <w:r w:rsidR="00FE5BF6">
        <w:rPr>
          <w:noProof/>
        </w:rPr>
        <w:lastRenderedPageBreak/>
        <mc:AlternateContent>
          <mc:Choice Requires="wps">
            <w:drawing>
              <wp:anchor distT="0" distB="0" distL="114300" distR="114300" simplePos="0" relativeHeight="251658240" behindDoc="0" locked="0" layoutInCell="1" allowOverlap="1" wp14:anchorId="3E600FA5" wp14:editId="074936DD">
                <wp:simplePos x="0" y="0"/>
                <wp:positionH relativeFrom="column">
                  <wp:posOffset>-457200</wp:posOffset>
                </wp:positionH>
                <wp:positionV relativeFrom="paragraph">
                  <wp:posOffset>114300</wp:posOffset>
                </wp:positionV>
                <wp:extent cx="1714500" cy="342900"/>
                <wp:effectExtent l="0" t="0" r="0" b="0"/>
                <wp:wrapThrough wrapText="bothSides">
                  <wp:wrapPolygon edited="0">
                    <wp:start x="0" y="0"/>
                    <wp:lineTo x="0" y="21600"/>
                    <wp:lineTo x="21600" y="21600"/>
                    <wp:lineTo x="21600" y="0"/>
                    <wp:lineTo x="0" y="0"/>
                  </wp:wrapPolygon>
                </wp:wrapThrough>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42900"/>
                        </a:xfrm>
                        <a:prstGeom prst="rect">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F3A26" id="Rectangle 1" o:spid="_x0000_s1026" style="position:absolute;margin-left:-36pt;margin-top:9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" fillcolor="#454545" strokecolor="windowText" strokeweight=".5pt">
                <v:fill color2="black" rotate="t" colors="0 #454545;.5 black;1 black" focus="100%" type="gradient">
                  <o:fill v:ext="view" type="gradientUnscaled"/>
                </v:fill>
                <v:path arrowok="t"/>
                <w10:wrap type="through"/>
              </v:rect>
            </w:pict>
          </mc:Fallback>
        </mc:AlternateContent>
      </w:r>
      <w:r w:rsidR="00FE5BF6">
        <w:rPr>
          <w:noProof/>
        </w:rPr>
        <mc:AlternateContent>
          <mc:Choice Requires="wps">
            <w:drawing>
              <wp:anchor distT="0" distB="0" distL="114300" distR="114300" simplePos="0" relativeHeight="251659264" behindDoc="0" locked="0" layoutInCell="1" allowOverlap="1" wp14:anchorId="06450583" wp14:editId="33E5F9B9">
                <wp:simplePos x="0" y="0"/>
                <wp:positionH relativeFrom="column">
                  <wp:posOffset>4800600</wp:posOffset>
                </wp:positionH>
                <wp:positionV relativeFrom="paragraph">
                  <wp:posOffset>114300</wp:posOffset>
                </wp:positionV>
                <wp:extent cx="1714500" cy="342900"/>
                <wp:effectExtent l="0" t="0" r="0" b="0"/>
                <wp:wrapThrough wrapText="bothSides">
                  <wp:wrapPolygon edited="0">
                    <wp:start x="0" y="0"/>
                    <wp:lineTo x="0" y="21600"/>
                    <wp:lineTo x="21600" y="21600"/>
                    <wp:lineTo x="21600"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42900"/>
                        </a:xfrm>
                        <a:prstGeom prst="rect">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5D18E" id="Rectangle 2" o:spid="_x0000_s1026" style="position:absolute;margin-left:378pt;margin-top:9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" fillcolor="#454545" strokecolor="windowText" strokeweight=".5pt">
                <v:fill color2="black" rotate="t" colors="0 #454545;.5 black;1 black" focus="100%" type="gradient">
                  <o:fill v:ext="view" type="gradientUnscaled"/>
                </v:fill>
                <v:path arrowok="t"/>
                <w10:wrap type="through"/>
              </v:rect>
            </w:pict>
          </mc:Fallback>
        </mc:AlternateContent>
      </w:r>
      <w:r w:rsidR="000C0161">
        <w:rPr>
          <w:rFonts w:eastAsia="Courier New" w:cs="Calibri"/>
          <w:sz w:val="22"/>
        </w:rPr>
        <w:t xml:space="preserve">          </w:t>
      </w:r>
      <w:r w:rsidR="00FE5BF6">
        <w:rPr>
          <w:noProof/>
          <w:sz w:val="28"/>
          <w:szCs w:val="28"/>
        </w:rPr>
        <w:drawing>
          <wp:inline distT="0" distB="0" distL="0" distR="0" wp14:anchorId="7EA03160" wp14:editId="42F0DFAB">
            <wp:extent cx="2590800"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807720"/>
                    </a:xfrm>
                    <a:prstGeom prst="rect">
                      <a:avLst/>
                    </a:prstGeom>
                    <a:noFill/>
                    <a:ln>
                      <a:noFill/>
                    </a:ln>
                  </pic:spPr>
                </pic:pic>
              </a:graphicData>
            </a:graphic>
          </wp:inline>
        </w:drawing>
      </w:r>
    </w:p>
    <w:p w14:paraId="6F8095CC" w14:textId="77777777" w:rsidR="007C7D4B" w:rsidRDefault="007C7D4B" w:rsidP="00B22811">
      <w:pPr>
        <w:jc w:val="center"/>
      </w:pPr>
    </w:p>
    <w:p w14:paraId="4A495DA2" w14:textId="6F3259E5" w:rsidR="00B22811" w:rsidRDefault="004617EA" w:rsidP="00B22811">
      <w:pPr>
        <w:jc w:val="center"/>
        <w:rPr>
          <w:sz w:val="28"/>
          <w:szCs w:val="28"/>
        </w:rPr>
      </w:pPr>
      <w:hyperlink r:id="rId12" w:history="1">
        <w:r w:rsidR="007C7D4B" w:rsidRPr="009F685E">
          <w:rPr>
            <w:rStyle w:val="Hyperlink"/>
          </w:rPr>
          <w:t>http://www.watersidesml.com</w:t>
        </w:r>
      </w:hyperlink>
    </w:p>
    <w:p w14:paraId="7B99FDD8" w14:textId="77777777" w:rsidR="00B22811" w:rsidRPr="00477454" w:rsidRDefault="00B22811" w:rsidP="00B22811">
      <w:pPr>
        <w:jc w:val="center"/>
        <w:rPr>
          <w:sz w:val="28"/>
          <w:szCs w:val="28"/>
        </w:rPr>
      </w:pPr>
    </w:p>
    <w:p w14:paraId="5DAC3A2F" w14:textId="77777777" w:rsidR="00B22811" w:rsidRPr="00F76B69" w:rsidRDefault="00B22811" w:rsidP="00B22811">
      <w:pPr>
        <w:jc w:val="center"/>
        <w:outlineLvl w:val="0"/>
        <w:rPr>
          <w:b/>
          <w:sz w:val="28"/>
          <w:szCs w:val="28"/>
        </w:rPr>
      </w:pPr>
      <w:r>
        <w:rPr>
          <w:b/>
          <w:sz w:val="28"/>
          <w:szCs w:val="28"/>
        </w:rPr>
        <w:t>REQUEST FOR ARCHITECTURAL APPROVAL FORM</w:t>
      </w:r>
    </w:p>
    <w:p w14:paraId="5ED73A78" w14:textId="24E4BD4D" w:rsidR="00EB7317" w:rsidRDefault="00EB7317" w:rsidP="00EB7317">
      <w:pPr>
        <w:jc w:val="center"/>
        <w:rPr>
          <w:i/>
          <w:iCs/>
        </w:rPr>
      </w:pPr>
      <w:r w:rsidRPr="00EB7317">
        <w:t xml:space="preserve">Please submit via email to:  </w:t>
      </w:r>
      <w:hyperlink r:id="rId13" w:history="1">
        <w:r w:rsidR="007C7D4B" w:rsidRPr="009F685E">
          <w:rPr>
            <w:rStyle w:val="Hyperlink"/>
            <w:i/>
            <w:iCs/>
          </w:rPr>
          <w:t>arc.watersidesml@gmail.com</w:t>
        </w:r>
      </w:hyperlink>
    </w:p>
    <w:p w14:paraId="6213A7EC" w14:textId="77777777" w:rsidR="007C7D4B" w:rsidRPr="00247C8B" w:rsidRDefault="007C7D4B" w:rsidP="00EB7317">
      <w:pPr>
        <w:jc w:val="center"/>
        <w:rPr>
          <w:i/>
          <w:iCs/>
        </w:rPr>
      </w:pPr>
    </w:p>
    <w:p w14:paraId="01EB075B" w14:textId="77777777" w:rsidR="00EB7317" w:rsidRDefault="00EB7317" w:rsidP="00EB7317"/>
    <w:tbl>
      <w:tblPr>
        <w:tblW w:w="0" w:type="auto"/>
        <w:tblBorders>
          <w:bottom w:val="single" w:sz="4" w:space="0" w:color="auto"/>
          <w:insideH w:val="single" w:sz="4" w:space="0" w:color="auto"/>
        </w:tblBorders>
        <w:tblLook w:val="04A0" w:firstRow="1" w:lastRow="0" w:firstColumn="1" w:lastColumn="0" w:noHBand="0" w:noVBand="1"/>
      </w:tblPr>
      <w:tblGrid>
        <w:gridCol w:w="1098"/>
        <w:gridCol w:w="3906"/>
        <w:gridCol w:w="1764"/>
        <w:gridCol w:w="2970"/>
      </w:tblGrid>
      <w:tr w:rsidR="00EB7317" w:rsidRPr="008A66A9" w14:paraId="5AD80D58" w14:textId="77777777" w:rsidTr="008A66A9">
        <w:tc>
          <w:tcPr>
            <w:tcW w:w="1098" w:type="dxa"/>
            <w:tcBorders>
              <w:top w:val="nil"/>
              <w:bottom w:val="nil"/>
            </w:tcBorders>
            <w:shd w:val="clear" w:color="auto" w:fill="auto"/>
          </w:tcPr>
          <w:p w14:paraId="3085E7E8" w14:textId="77777777" w:rsidR="00EB7317" w:rsidRPr="008A66A9" w:rsidRDefault="00EB7317" w:rsidP="00C0190E">
            <w:r w:rsidRPr="008A66A9">
              <w:t>Date:</w:t>
            </w:r>
          </w:p>
        </w:tc>
        <w:tc>
          <w:tcPr>
            <w:tcW w:w="3906" w:type="dxa"/>
            <w:shd w:val="clear" w:color="auto" w:fill="auto"/>
          </w:tcPr>
          <w:p w14:paraId="1C1E6B74" w14:textId="77777777" w:rsidR="00EB7317" w:rsidRPr="008A66A9" w:rsidRDefault="00EB7317" w:rsidP="00C0190E"/>
        </w:tc>
        <w:tc>
          <w:tcPr>
            <w:tcW w:w="1764" w:type="dxa"/>
            <w:tcBorders>
              <w:top w:val="nil"/>
              <w:bottom w:val="nil"/>
            </w:tcBorders>
            <w:shd w:val="clear" w:color="auto" w:fill="auto"/>
          </w:tcPr>
          <w:p w14:paraId="560D0626" w14:textId="77777777" w:rsidR="00EB7317" w:rsidRPr="008A66A9" w:rsidRDefault="00EB7317" w:rsidP="00C0190E">
            <w:r w:rsidRPr="008A66A9">
              <w:t>Lot Number:</w:t>
            </w:r>
          </w:p>
        </w:tc>
        <w:tc>
          <w:tcPr>
            <w:tcW w:w="2970" w:type="dxa"/>
            <w:shd w:val="clear" w:color="auto" w:fill="auto"/>
          </w:tcPr>
          <w:p w14:paraId="4CB1C4CF" w14:textId="77777777" w:rsidR="00EB7317" w:rsidRPr="008A66A9" w:rsidRDefault="00EB7317" w:rsidP="00C0190E"/>
        </w:tc>
      </w:tr>
    </w:tbl>
    <w:p w14:paraId="2D84C223" w14:textId="77777777" w:rsidR="00EB7317" w:rsidRPr="009C6EA3" w:rsidRDefault="00EB7317" w:rsidP="00EB7317"/>
    <w:tbl>
      <w:tblPr>
        <w:tblW w:w="0" w:type="auto"/>
        <w:tblBorders>
          <w:bottom w:val="single" w:sz="4" w:space="0" w:color="auto"/>
          <w:insideH w:val="single" w:sz="4" w:space="0" w:color="auto"/>
        </w:tblBorders>
        <w:tblLook w:val="04A0" w:firstRow="1" w:lastRow="0" w:firstColumn="1" w:lastColumn="0" w:noHBand="0" w:noVBand="1"/>
      </w:tblPr>
      <w:tblGrid>
        <w:gridCol w:w="2628"/>
        <w:gridCol w:w="7110"/>
      </w:tblGrid>
      <w:tr w:rsidR="00EB7317" w:rsidRPr="008A66A9" w14:paraId="18E4EFD2" w14:textId="77777777" w:rsidTr="008A66A9">
        <w:tc>
          <w:tcPr>
            <w:tcW w:w="2628" w:type="dxa"/>
            <w:tcBorders>
              <w:top w:val="nil"/>
              <w:bottom w:val="nil"/>
            </w:tcBorders>
            <w:shd w:val="clear" w:color="auto" w:fill="auto"/>
          </w:tcPr>
          <w:p w14:paraId="59187209" w14:textId="77777777" w:rsidR="00EB7317" w:rsidRPr="008A66A9" w:rsidRDefault="00EB7317" w:rsidP="00C0190E">
            <w:r w:rsidRPr="008A66A9">
              <w:t>Property Owner:</w:t>
            </w:r>
          </w:p>
        </w:tc>
        <w:tc>
          <w:tcPr>
            <w:tcW w:w="7110" w:type="dxa"/>
            <w:shd w:val="clear" w:color="auto" w:fill="auto"/>
          </w:tcPr>
          <w:p w14:paraId="19DB9B63" w14:textId="77777777" w:rsidR="00EB7317" w:rsidRPr="008A66A9" w:rsidRDefault="00EB7317" w:rsidP="00C0190E"/>
        </w:tc>
      </w:tr>
    </w:tbl>
    <w:p w14:paraId="21D11060" w14:textId="64C011CE" w:rsidR="00EB7317" w:rsidRPr="009C6EA3" w:rsidRDefault="00EB7317" w:rsidP="00EB7317"/>
    <w:tbl>
      <w:tblPr>
        <w:tblW w:w="0" w:type="auto"/>
        <w:tblBorders>
          <w:bottom w:val="single" w:sz="4" w:space="0" w:color="auto"/>
          <w:insideH w:val="single" w:sz="4" w:space="0" w:color="auto"/>
        </w:tblBorders>
        <w:tblLook w:val="04A0" w:firstRow="1" w:lastRow="0" w:firstColumn="1" w:lastColumn="0" w:noHBand="0" w:noVBand="1"/>
      </w:tblPr>
      <w:tblGrid>
        <w:gridCol w:w="2628"/>
        <w:gridCol w:w="7110"/>
      </w:tblGrid>
      <w:tr w:rsidR="00EB7317" w:rsidRPr="008A66A9" w14:paraId="78E4F513" w14:textId="77777777" w:rsidTr="008A66A9">
        <w:tc>
          <w:tcPr>
            <w:tcW w:w="2628" w:type="dxa"/>
            <w:tcBorders>
              <w:top w:val="nil"/>
              <w:bottom w:val="nil"/>
            </w:tcBorders>
            <w:shd w:val="clear" w:color="auto" w:fill="auto"/>
          </w:tcPr>
          <w:p w14:paraId="6C6DF87B" w14:textId="77777777" w:rsidR="00EB7317" w:rsidRPr="008A66A9" w:rsidRDefault="00EB7317" w:rsidP="00C0190E">
            <w:r w:rsidRPr="008A66A9">
              <w:t>Mailing Address:</w:t>
            </w:r>
          </w:p>
        </w:tc>
        <w:tc>
          <w:tcPr>
            <w:tcW w:w="7110" w:type="dxa"/>
            <w:shd w:val="clear" w:color="auto" w:fill="auto"/>
          </w:tcPr>
          <w:p w14:paraId="51E27D12" w14:textId="77777777" w:rsidR="00EB7317" w:rsidRPr="008A66A9" w:rsidRDefault="00EB7317" w:rsidP="00C0190E"/>
        </w:tc>
      </w:tr>
    </w:tbl>
    <w:p w14:paraId="029ADC6E" w14:textId="77777777" w:rsidR="00EB7317" w:rsidRPr="009C6EA3" w:rsidRDefault="00EB7317" w:rsidP="00EB7317"/>
    <w:tbl>
      <w:tblPr>
        <w:tblW w:w="0" w:type="auto"/>
        <w:tblLook w:val="04A0" w:firstRow="1" w:lastRow="0" w:firstColumn="1" w:lastColumn="0" w:noHBand="0" w:noVBand="1"/>
      </w:tblPr>
      <w:tblGrid>
        <w:gridCol w:w="1965"/>
        <w:gridCol w:w="619"/>
        <w:gridCol w:w="3161"/>
        <w:gridCol w:w="720"/>
        <w:gridCol w:w="3277"/>
      </w:tblGrid>
      <w:tr w:rsidR="00EB7317" w:rsidRPr="008A66A9" w14:paraId="053F4C01" w14:textId="77777777" w:rsidTr="005971DE">
        <w:trPr>
          <w:trHeight w:val="80"/>
        </w:trPr>
        <w:tc>
          <w:tcPr>
            <w:tcW w:w="1965" w:type="dxa"/>
            <w:shd w:val="clear" w:color="auto" w:fill="auto"/>
          </w:tcPr>
          <w:p w14:paraId="0A072BA0" w14:textId="77777777" w:rsidR="00EB7317" w:rsidRPr="008A66A9" w:rsidRDefault="00EB7317" w:rsidP="00C0190E">
            <w:r w:rsidRPr="008A66A9">
              <w:t>Phone Number:</w:t>
            </w:r>
          </w:p>
        </w:tc>
        <w:tc>
          <w:tcPr>
            <w:tcW w:w="619" w:type="dxa"/>
            <w:shd w:val="clear" w:color="auto" w:fill="auto"/>
          </w:tcPr>
          <w:p w14:paraId="50214D6D" w14:textId="77777777" w:rsidR="00EB7317" w:rsidRPr="008A66A9" w:rsidRDefault="00EB7317" w:rsidP="00C0190E">
            <w:r w:rsidRPr="008A66A9">
              <w:t>(</w:t>
            </w:r>
            <w:r w:rsidR="002A3681" w:rsidRPr="008A66A9">
              <w:t>H</w:t>
            </w:r>
            <w:r w:rsidRPr="008A66A9">
              <w:t>)</w:t>
            </w:r>
          </w:p>
        </w:tc>
        <w:tc>
          <w:tcPr>
            <w:tcW w:w="3161" w:type="dxa"/>
            <w:tcBorders>
              <w:bottom w:val="single" w:sz="4" w:space="0" w:color="auto"/>
            </w:tcBorders>
            <w:shd w:val="clear" w:color="auto" w:fill="auto"/>
          </w:tcPr>
          <w:p w14:paraId="28A43731" w14:textId="77777777" w:rsidR="00EB7317" w:rsidRPr="008A66A9" w:rsidRDefault="00EB7317" w:rsidP="00C0190E"/>
        </w:tc>
        <w:tc>
          <w:tcPr>
            <w:tcW w:w="708" w:type="dxa"/>
            <w:shd w:val="clear" w:color="auto" w:fill="auto"/>
          </w:tcPr>
          <w:p w14:paraId="3EE60CDF" w14:textId="77777777" w:rsidR="00EB7317" w:rsidRPr="008A66A9" w:rsidRDefault="00EB7317" w:rsidP="00C0190E">
            <w:r w:rsidRPr="008A66A9">
              <w:t>(</w:t>
            </w:r>
            <w:r w:rsidR="002A3681" w:rsidRPr="008A66A9">
              <w:t>Cell</w:t>
            </w:r>
            <w:r w:rsidRPr="008A66A9">
              <w:t>)</w:t>
            </w:r>
          </w:p>
        </w:tc>
        <w:tc>
          <w:tcPr>
            <w:tcW w:w="3277" w:type="dxa"/>
            <w:tcBorders>
              <w:bottom w:val="single" w:sz="4" w:space="0" w:color="auto"/>
            </w:tcBorders>
            <w:shd w:val="clear" w:color="auto" w:fill="auto"/>
          </w:tcPr>
          <w:p w14:paraId="1A889816" w14:textId="77777777" w:rsidR="00EB7317" w:rsidRPr="008A66A9" w:rsidRDefault="00EB7317" w:rsidP="00C0190E"/>
        </w:tc>
      </w:tr>
    </w:tbl>
    <w:p w14:paraId="685364D4" w14:textId="77777777" w:rsidR="00EB7317" w:rsidRPr="009C6EA3" w:rsidRDefault="00EB7317" w:rsidP="00EB7317"/>
    <w:tbl>
      <w:tblPr>
        <w:tblW w:w="0" w:type="auto"/>
        <w:tblBorders>
          <w:bottom w:val="single" w:sz="4" w:space="0" w:color="auto"/>
          <w:insideH w:val="single" w:sz="4" w:space="0" w:color="auto"/>
        </w:tblBorders>
        <w:tblLook w:val="04A0" w:firstRow="1" w:lastRow="0" w:firstColumn="1" w:lastColumn="0" w:noHBand="0" w:noVBand="1"/>
      </w:tblPr>
      <w:tblGrid>
        <w:gridCol w:w="2628"/>
        <w:gridCol w:w="7110"/>
      </w:tblGrid>
      <w:tr w:rsidR="00EB7317" w:rsidRPr="008A66A9" w14:paraId="5B6862C5" w14:textId="77777777" w:rsidTr="008A66A9">
        <w:tc>
          <w:tcPr>
            <w:tcW w:w="2628" w:type="dxa"/>
            <w:tcBorders>
              <w:top w:val="nil"/>
              <w:bottom w:val="nil"/>
            </w:tcBorders>
            <w:shd w:val="clear" w:color="auto" w:fill="auto"/>
          </w:tcPr>
          <w:p w14:paraId="62500822" w14:textId="77777777" w:rsidR="00EB7317" w:rsidRPr="008A66A9" w:rsidRDefault="00EB7317" w:rsidP="00C0190E">
            <w:r w:rsidRPr="008A66A9">
              <w:t>Email Address:</w:t>
            </w:r>
          </w:p>
        </w:tc>
        <w:tc>
          <w:tcPr>
            <w:tcW w:w="7110" w:type="dxa"/>
            <w:shd w:val="clear" w:color="auto" w:fill="auto"/>
          </w:tcPr>
          <w:p w14:paraId="3354E881" w14:textId="77777777" w:rsidR="00EB7317" w:rsidRPr="008A66A9" w:rsidRDefault="00EB7317" w:rsidP="00C0190E"/>
        </w:tc>
      </w:tr>
    </w:tbl>
    <w:p w14:paraId="4EA20B76" w14:textId="77777777" w:rsidR="00EB7317" w:rsidRDefault="00EB7317" w:rsidP="00EB7317"/>
    <w:p w14:paraId="399E9D49" w14:textId="37780AD7" w:rsidR="002A3681" w:rsidRDefault="002E4E9E" w:rsidP="002A3681">
      <w:r>
        <w:t xml:space="preserve">  </w:t>
      </w:r>
      <w:r w:rsidR="002A3681">
        <w:t>Builder/Contractor:</w:t>
      </w:r>
      <w:r w:rsidR="00CE7BDF">
        <w:t xml:space="preserve"> </w:t>
      </w:r>
      <w:r w:rsidR="002A3681">
        <w:t>_________________________________________________________________</w:t>
      </w:r>
    </w:p>
    <w:p w14:paraId="1504D72F" w14:textId="77777777" w:rsidR="002A3681" w:rsidRDefault="002A3681" w:rsidP="002A3681">
      <w:r>
        <w:t xml:space="preserve">                                                                             (Company/Primary Contact)</w:t>
      </w:r>
    </w:p>
    <w:p w14:paraId="75BFDB7F" w14:textId="77777777" w:rsidR="002A3681" w:rsidRDefault="002A3681" w:rsidP="002A3681"/>
    <w:p w14:paraId="5C548488" w14:textId="1344AF60" w:rsidR="002A3681" w:rsidRDefault="002A3681" w:rsidP="002A3681">
      <w:r>
        <w:t xml:space="preserve">  Builder/Contractor:</w:t>
      </w:r>
      <w:r w:rsidR="00CE7BDF">
        <w:t xml:space="preserve"> </w:t>
      </w:r>
      <w:r>
        <w:t>_________________________________________________________________</w:t>
      </w:r>
    </w:p>
    <w:p w14:paraId="316D36BD" w14:textId="690828FD" w:rsidR="007E0A36" w:rsidRDefault="007E0A36" w:rsidP="00EB7317">
      <w:r>
        <w:t xml:space="preserve">                            </w:t>
      </w:r>
      <w:r w:rsidR="002A3681">
        <w:t xml:space="preserve"> </w:t>
      </w:r>
      <w:r>
        <w:t xml:space="preserve">                               </w:t>
      </w:r>
      <w:r w:rsidR="00CE7BDF">
        <w:t>(</w:t>
      </w:r>
      <w:proofErr w:type="gramStart"/>
      <w:r>
        <w:t>Email</w:t>
      </w:r>
      <w:r w:rsidR="00CE7BDF">
        <w:t>)</w:t>
      </w:r>
      <w:r w:rsidR="002A3681">
        <w:t xml:space="preserve">   </w:t>
      </w:r>
      <w:proofErr w:type="gramEnd"/>
      <w:r w:rsidR="002A3681">
        <w:t xml:space="preserve">                                                           </w:t>
      </w:r>
      <w:r w:rsidR="00CE7BDF">
        <w:t>(</w:t>
      </w:r>
      <w:r w:rsidR="002A3681">
        <w:t>Cell</w:t>
      </w:r>
      <w:r w:rsidR="00CE7BDF">
        <w:t>)</w:t>
      </w:r>
    </w:p>
    <w:p w14:paraId="45D9C8A0" w14:textId="77777777" w:rsidR="002E4E9E" w:rsidRDefault="002E4E9E" w:rsidP="002E4E9E"/>
    <w:tbl>
      <w:tblPr>
        <w:tblW w:w="0" w:type="auto"/>
        <w:tblBorders>
          <w:bottom w:val="single" w:sz="4" w:space="0" w:color="auto"/>
          <w:insideH w:val="single" w:sz="4" w:space="0" w:color="auto"/>
        </w:tblBorders>
        <w:tblLook w:val="04A0" w:firstRow="1" w:lastRow="0" w:firstColumn="1" w:lastColumn="0" w:noHBand="0" w:noVBand="1"/>
      </w:tblPr>
      <w:tblGrid>
        <w:gridCol w:w="4338"/>
        <w:gridCol w:w="1440"/>
        <w:gridCol w:w="1620"/>
        <w:gridCol w:w="2340"/>
      </w:tblGrid>
      <w:tr w:rsidR="00EB7317" w:rsidRPr="008A66A9" w14:paraId="09B5E4FF" w14:textId="77777777" w:rsidTr="008A66A9">
        <w:tc>
          <w:tcPr>
            <w:tcW w:w="4338" w:type="dxa"/>
            <w:tcBorders>
              <w:top w:val="nil"/>
              <w:bottom w:val="nil"/>
            </w:tcBorders>
            <w:shd w:val="clear" w:color="auto" w:fill="auto"/>
          </w:tcPr>
          <w:p w14:paraId="4EF28568" w14:textId="488E33C9" w:rsidR="00EB7317" w:rsidRPr="008A66A9" w:rsidRDefault="00EB7317" w:rsidP="00C0190E">
            <w:r w:rsidRPr="008A66A9">
              <w:t>Anticipated Construction</w:t>
            </w:r>
            <w:r w:rsidR="00D75C38">
              <w:t xml:space="preserve"> -</w:t>
            </w:r>
            <w:r w:rsidRPr="008A66A9">
              <w:t xml:space="preserve"> Start Date:</w:t>
            </w:r>
          </w:p>
        </w:tc>
        <w:tc>
          <w:tcPr>
            <w:tcW w:w="1440" w:type="dxa"/>
            <w:shd w:val="clear" w:color="auto" w:fill="auto"/>
          </w:tcPr>
          <w:p w14:paraId="48F4B41B" w14:textId="77777777" w:rsidR="00EB7317" w:rsidRPr="008A66A9" w:rsidRDefault="00EB7317" w:rsidP="00C0190E"/>
        </w:tc>
        <w:tc>
          <w:tcPr>
            <w:tcW w:w="1620" w:type="dxa"/>
            <w:tcBorders>
              <w:top w:val="nil"/>
              <w:bottom w:val="nil"/>
            </w:tcBorders>
            <w:shd w:val="clear" w:color="auto" w:fill="auto"/>
          </w:tcPr>
          <w:p w14:paraId="6EAE5B07" w14:textId="77777777" w:rsidR="00EB7317" w:rsidRPr="008A66A9" w:rsidRDefault="00EB7317" w:rsidP="00C0190E">
            <w:r w:rsidRPr="008A66A9">
              <w:t xml:space="preserve">Finish Date: </w:t>
            </w:r>
          </w:p>
        </w:tc>
        <w:tc>
          <w:tcPr>
            <w:tcW w:w="2340" w:type="dxa"/>
            <w:shd w:val="clear" w:color="auto" w:fill="auto"/>
          </w:tcPr>
          <w:p w14:paraId="31E718F9" w14:textId="77777777" w:rsidR="00EB7317" w:rsidRPr="008A66A9" w:rsidRDefault="00EB7317" w:rsidP="00C0190E"/>
        </w:tc>
      </w:tr>
    </w:tbl>
    <w:p w14:paraId="221ECAA1" w14:textId="77777777" w:rsidR="00F92C7F" w:rsidRDefault="00F92C7F" w:rsidP="00EB7317">
      <w:pPr>
        <w:outlineLvl w:val="0"/>
        <w:rPr>
          <w:b/>
          <w:u w:val="single"/>
        </w:rPr>
      </w:pPr>
    </w:p>
    <w:p w14:paraId="12503A9D" w14:textId="77777777" w:rsidR="003338F7" w:rsidRPr="009C6EA3" w:rsidRDefault="003338F7" w:rsidP="00EB7317">
      <w:pPr>
        <w:outlineLvl w:val="0"/>
        <w:rPr>
          <w:b/>
          <w:u w:val="single"/>
        </w:rPr>
      </w:pPr>
    </w:p>
    <w:p w14:paraId="2AE54E63" w14:textId="77777777" w:rsidR="00EB7317" w:rsidRPr="009C6EA3" w:rsidRDefault="00EB7317" w:rsidP="00EB7317">
      <w:pPr>
        <w:outlineLvl w:val="0"/>
        <w:rPr>
          <w:b/>
          <w:i/>
        </w:rPr>
      </w:pPr>
      <w:r w:rsidRPr="009C6EA3">
        <w:rPr>
          <w:b/>
          <w:i/>
        </w:rPr>
        <w:t>ITEMS TO BE SUBMITTED FOR REVIEW</w:t>
      </w:r>
    </w:p>
    <w:tbl>
      <w:tblPr>
        <w:tblW w:w="9990" w:type="dxa"/>
        <w:tblInd w:w="90" w:type="dxa"/>
        <w:tblLook w:val="04A0" w:firstRow="1" w:lastRow="0" w:firstColumn="1" w:lastColumn="0" w:noHBand="0" w:noVBand="1"/>
      </w:tblPr>
      <w:tblGrid>
        <w:gridCol w:w="337"/>
        <w:gridCol w:w="4031"/>
        <w:gridCol w:w="312"/>
        <w:gridCol w:w="1562"/>
        <w:gridCol w:w="937"/>
        <w:gridCol w:w="937"/>
        <w:gridCol w:w="937"/>
        <w:gridCol w:w="937"/>
      </w:tblGrid>
      <w:tr w:rsidR="00F92C7F" w:rsidRPr="008A66A9" w14:paraId="386BDBC2" w14:textId="77777777" w:rsidTr="00976BBE">
        <w:trPr>
          <w:trHeight w:val="444"/>
        </w:trPr>
        <w:tc>
          <w:tcPr>
            <w:tcW w:w="4368" w:type="dxa"/>
            <w:gridSpan w:val="2"/>
            <w:tcBorders>
              <w:top w:val="nil"/>
              <w:left w:val="nil"/>
              <w:bottom w:val="nil"/>
              <w:right w:val="nil"/>
            </w:tcBorders>
            <w:shd w:val="clear" w:color="auto" w:fill="auto"/>
            <w:noWrap/>
            <w:vAlign w:val="bottom"/>
            <w:hideMark/>
          </w:tcPr>
          <w:p w14:paraId="39FCEC07" w14:textId="77777777" w:rsidR="00F92C7F" w:rsidRPr="00F92C7F" w:rsidRDefault="00F92C7F" w:rsidP="00F92C7F">
            <w:pPr>
              <w:rPr>
                <w:rFonts w:cs="Calibri"/>
                <w:color w:val="000000"/>
                <w:u w:val="single"/>
              </w:rPr>
            </w:pPr>
            <w:r w:rsidRPr="00F92C7F">
              <w:rPr>
                <w:rFonts w:cs="Calibri"/>
                <w:color w:val="000000"/>
                <w:u w:val="single"/>
              </w:rPr>
              <w:t>Homes</w:t>
            </w:r>
          </w:p>
        </w:tc>
        <w:tc>
          <w:tcPr>
            <w:tcW w:w="312" w:type="dxa"/>
            <w:tcBorders>
              <w:top w:val="nil"/>
              <w:left w:val="nil"/>
              <w:bottom w:val="nil"/>
              <w:right w:val="nil"/>
            </w:tcBorders>
            <w:shd w:val="clear" w:color="auto" w:fill="auto"/>
            <w:noWrap/>
            <w:vAlign w:val="bottom"/>
            <w:hideMark/>
          </w:tcPr>
          <w:p w14:paraId="36F7ADFF" w14:textId="77777777" w:rsidR="00F92C7F" w:rsidRPr="00F92C7F" w:rsidRDefault="00F92C7F" w:rsidP="00F92C7F">
            <w:pPr>
              <w:rPr>
                <w:rFonts w:cs="Calibri"/>
                <w:color w:val="000000"/>
                <w:u w:val="single"/>
              </w:rPr>
            </w:pPr>
          </w:p>
        </w:tc>
        <w:tc>
          <w:tcPr>
            <w:tcW w:w="1562" w:type="dxa"/>
            <w:tcBorders>
              <w:top w:val="nil"/>
              <w:left w:val="nil"/>
              <w:bottom w:val="nil"/>
              <w:right w:val="nil"/>
            </w:tcBorders>
            <w:shd w:val="clear" w:color="auto" w:fill="auto"/>
            <w:noWrap/>
            <w:vAlign w:val="bottom"/>
            <w:hideMark/>
          </w:tcPr>
          <w:p w14:paraId="56DAE73A"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26E582E0"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4DDA86F1"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5377B4E6"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263C43B" w14:textId="77777777" w:rsidR="00F92C7F" w:rsidRPr="00F92C7F" w:rsidRDefault="00F92C7F" w:rsidP="00F92C7F">
            <w:pPr>
              <w:rPr>
                <w:rFonts w:ascii="Times New Roman" w:hAnsi="Times New Roman"/>
                <w:sz w:val="20"/>
                <w:szCs w:val="20"/>
              </w:rPr>
            </w:pPr>
          </w:p>
        </w:tc>
      </w:tr>
      <w:tr w:rsidR="00F92C7F" w:rsidRPr="008A66A9" w14:paraId="011D3360" w14:textId="77777777" w:rsidTr="00976BBE">
        <w:trPr>
          <w:trHeight w:val="444"/>
        </w:trPr>
        <w:tc>
          <w:tcPr>
            <w:tcW w:w="4368" w:type="dxa"/>
            <w:gridSpan w:val="2"/>
            <w:tcBorders>
              <w:top w:val="nil"/>
              <w:left w:val="nil"/>
              <w:bottom w:val="nil"/>
              <w:right w:val="nil"/>
            </w:tcBorders>
            <w:shd w:val="clear" w:color="auto" w:fill="auto"/>
            <w:noWrap/>
            <w:vAlign w:val="bottom"/>
            <w:hideMark/>
          </w:tcPr>
          <w:p w14:paraId="1CDA7087" w14:textId="77777777" w:rsidR="00F92C7F" w:rsidRPr="00F92C7F" w:rsidRDefault="00F92C7F" w:rsidP="00F92C7F">
            <w:pPr>
              <w:rPr>
                <w:rFonts w:cs="Calibri"/>
                <w:i/>
                <w:iCs/>
                <w:color w:val="000000"/>
              </w:rPr>
            </w:pPr>
            <w:r w:rsidRPr="00F92C7F">
              <w:rPr>
                <w:rFonts w:cs="Calibri"/>
                <w:i/>
                <w:iCs/>
                <w:color w:val="000000"/>
              </w:rPr>
              <w:t>General</w:t>
            </w:r>
          </w:p>
        </w:tc>
        <w:tc>
          <w:tcPr>
            <w:tcW w:w="312" w:type="dxa"/>
            <w:tcBorders>
              <w:top w:val="nil"/>
              <w:left w:val="nil"/>
              <w:bottom w:val="nil"/>
              <w:right w:val="nil"/>
            </w:tcBorders>
            <w:shd w:val="clear" w:color="auto" w:fill="auto"/>
            <w:noWrap/>
            <w:vAlign w:val="bottom"/>
            <w:hideMark/>
          </w:tcPr>
          <w:p w14:paraId="031BB6B9" w14:textId="77777777" w:rsidR="00F92C7F" w:rsidRPr="00F92C7F" w:rsidRDefault="00F92C7F" w:rsidP="00F92C7F">
            <w:pPr>
              <w:rPr>
                <w:rFonts w:cs="Calibri"/>
                <w:i/>
                <w:iCs/>
                <w:color w:val="000000"/>
              </w:rPr>
            </w:pPr>
          </w:p>
        </w:tc>
        <w:tc>
          <w:tcPr>
            <w:tcW w:w="1562" w:type="dxa"/>
            <w:tcBorders>
              <w:top w:val="nil"/>
              <w:left w:val="nil"/>
              <w:bottom w:val="nil"/>
              <w:right w:val="nil"/>
            </w:tcBorders>
            <w:shd w:val="clear" w:color="auto" w:fill="auto"/>
            <w:noWrap/>
            <w:vAlign w:val="bottom"/>
            <w:hideMark/>
          </w:tcPr>
          <w:p w14:paraId="593D9C37"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2B9ECEFD"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067784B3"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22A70C3"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2134C95A" w14:textId="77777777" w:rsidR="00F92C7F" w:rsidRPr="00F92C7F" w:rsidRDefault="00F92C7F" w:rsidP="00F92C7F">
            <w:pPr>
              <w:rPr>
                <w:rFonts w:ascii="Times New Roman" w:hAnsi="Times New Roman"/>
                <w:sz w:val="20"/>
                <w:szCs w:val="20"/>
              </w:rPr>
            </w:pPr>
          </w:p>
        </w:tc>
      </w:tr>
      <w:tr w:rsidR="00B663CA" w:rsidRPr="008A66A9" w14:paraId="02095A4B" w14:textId="77777777" w:rsidTr="003B5376">
        <w:trPr>
          <w:trHeight w:val="444"/>
        </w:trPr>
        <w:tc>
          <w:tcPr>
            <w:tcW w:w="337" w:type="dxa"/>
            <w:tcBorders>
              <w:top w:val="nil"/>
              <w:left w:val="nil"/>
              <w:bottom w:val="nil"/>
              <w:right w:val="nil"/>
            </w:tcBorders>
            <w:shd w:val="clear" w:color="auto" w:fill="auto"/>
            <w:noWrap/>
            <w:vAlign w:val="bottom"/>
            <w:hideMark/>
          </w:tcPr>
          <w:p w14:paraId="5848ADC2" w14:textId="77777777" w:rsidR="00B663CA" w:rsidRPr="00F92C7F" w:rsidRDefault="00B663CA" w:rsidP="00F92C7F">
            <w:pPr>
              <w:jc w:val="right"/>
              <w:rPr>
                <w:rFonts w:cs="Calibri"/>
                <w:color w:val="000000"/>
              </w:rPr>
            </w:pPr>
            <w:r w:rsidRPr="00F92C7F">
              <w:rPr>
                <w:rFonts w:cs="Calibri"/>
                <w:color w:val="000000"/>
              </w:rPr>
              <w:t>1</w:t>
            </w:r>
          </w:p>
        </w:tc>
        <w:tc>
          <w:tcPr>
            <w:tcW w:w="9653" w:type="dxa"/>
            <w:gridSpan w:val="7"/>
            <w:tcBorders>
              <w:top w:val="nil"/>
              <w:left w:val="nil"/>
              <w:bottom w:val="nil"/>
            </w:tcBorders>
            <w:shd w:val="clear" w:color="auto" w:fill="auto"/>
            <w:noWrap/>
            <w:vAlign w:val="bottom"/>
            <w:hideMark/>
          </w:tcPr>
          <w:p w14:paraId="199B9E01" w14:textId="2959B27F" w:rsidR="00B663CA" w:rsidRPr="00F92C7F" w:rsidRDefault="00B663CA" w:rsidP="00F92C7F">
            <w:pPr>
              <w:rPr>
                <w:rFonts w:ascii="Times New Roman" w:hAnsi="Times New Roman"/>
                <w:sz w:val="20"/>
                <w:szCs w:val="20"/>
              </w:rPr>
            </w:pPr>
            <w:r w:rsidRPr="00F92C7F">
              <w:rPr>
                <w:rFonts w:cs="Calibri"/>
                <w:color w:val="000000"/>
              </w:rPr>
              <w:t xml:space="preserve">Supply house elevations (4 </w:t>
            </w:r>
            <w:proofErr w:type="gramStart"/>
            <w:r w:rsidRPr="00F92C7F">
              <w:rPr>
                <w:rFonts w:cs="Calibri"/>
                <w:color w:val="000000"/>
              </w:rPr>
              <w:t>sides)</w:t>
            </w:r>
            <w:r w:rsidR="008E012B">
              <w:rPr>
                <w:rFonts w:cs="Calibri"/>
                <w:color w:val="000000"/>
              </w:rPr>
              <w:t xml:space="preserve">   </w:t>
            </w:r>
            <w:proofErr w:type="gramEnd"/>
            <w:r w:rsidR="008E012B">
              <w:rPr>
                <w:rFonts w:cs="Calibri"/>
                <w:color w:val="000000"/>
              </w:rPr>
              <w:t xml:space="preserve">               _______________________________________</w:t>
            </w:r>
            <w:r w:rsidR="00700DE6">
              <w:rPr>
                <w:rFonts w:cs="Calibri"/>
                <w:color w:val="000000"/>
              </w:rPr>
              <w:t>___</w:t>
            </w:r>
          </w:p>
        </w:tc>
      </w:tr>
      <w:tr w:rsidR="00F92C7F" w:rsidRPr="008A66A9" w14:paraId="34FE8BE5" w14:textId="77777777" w:rsidTr="00976BBE">
        <w:trPr>
          <w:trHeight w:val="444"/>
        </w:trPr>
        <w:tc>
          <w:tcPr>
            <w:tcW w:w="337" w:type="dxa"/>
            <w:tcBorders>
              <w:top w:val="nil"/>
              <w:left w:val="nil"/>
              <w:bottom w:val="nil"/>
              <w:right w:val="nil"/>
            </w:tcBorders>
            <w:shd w:val="clear" w:color="auto" w:fill="auto"/>
            <w:noWrap/>
            <w:vAlign w:val="bottom"/>
            <w:hideMark/>
          </w:tcPr>
          <w:p w14:paraId="3BD99F20" w14:textId="77777777" w:rsidR="00F92C7F" w:rsidRPr="00F92C7F" w:rsidRDefault="00F92C7F" w:rsidP="00F92C7F">
            <w:pPr>
              <w:jc w:val="right"/>
              <w:rPr>
                <w:rFonts w:cs="Calibri"/>
                <w:color w:val="000000"/>
              </w:rPr>
            </w:pPr>
            <w:r w:rsidRPr="00F92C7F">
              <w:rPr>
                <w:rFonts w:cs="Calibri"/>
                <w:color w:val="000000"/>
              </w:rPr>
              <w:t>2</w:t>
            </w:r>
          </w:p>
        </w:tc>
        <w:tc>
          <w:tcPr>
            <w:tcW w:w="4031" w:type="dxa"/>
            <w:tcBorders>
              <w:top w:val="nil"/>
              <w:left w:val="nil"/>
              <w:bottom w:val="nil"/>
              <w:right w:val="nil"/>
            </w:tcBorders>
            <w:shd w:val="clear" w:color="auto" w:fill="auto"/>
            <w:noWrap/>
            <w:vAlign w:val="bottom"/>
            <w:hideMark/>
          </w:tcPr>
          <w:p w14:paraId="26BA6B17" w14:textId="77777777" w:rsidR="00F92C7F" w:rsidRPr="00F92C7F" w:rsidRDefault="00F92C7F" w:rsidP="00F92C7F">
            <w:pPr>
              <w:rPr>
                <w:rFonts w:cs="Calibri"/>
                <w:color w:val="000000"/>
              </w:rPr>
            </w:pPr>
            <w:r w:rsidRPr="00F92C7F">
              <w:rPr>
                <w:rFonts w:cs="Calibri"/>
                <w:color w:val="000000"/>
              </w:rPr>
              <w:t>Supply proposed roof pitch</w:t>
            </w:r>
          </w:p>
        </w:tc>
        <w:tc>
          <w:tcPr>
            <w:tcW w:w="312" w:type="dxa"/>
            <w:tcBorders>
              <w:top w:val="nil"/>
              <w:left w:val="nil"/>
              <w:bottom w:val="nil"/>
              <w:right w:val="nil"/>
            </w:tcBorders>
            <w:shd w:val="clear" w:color="auto" w:fill="auto"/>
            <w:noWrap/>
            <w:vAlign w:val="bottom"/>
            <w:hideMark/>
          </w:tcPr>
          <w:p w14:paraId="58AB2161"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382C5FC7" w14:textId="493A01CF" w:rsidR="00F92C7F" w:rsidRPr="00F92C7F" w:rsidRDefault="00F92C7F" w:rsidP="00F92C7F">
            <w:pPr>
              <w:rPr>
                <w:rFonts w:cs="Calibri"/>
                <w:color w:val="000000"/>
              </w:rPr>
            </w:pPr>
          </w:p>
        </w:tc>
        <w:tc>
          <w:tcPr>
            <w:tcW w:w="937" w:type="dxa"/>
            <w:tcBorders>
              <w:top w:val="nil"/>
              <w:left w:val="nil"/>
              <w:bottom w:val="single" w:sz="8" w:space="0" w:color="auto"/>
              <w:right w:val="nil"/>
            </w:tcBorders>
            <w:shd w:val="clear" w:color="auto" w:fill="auto"/>
            <w:noWrap/>
            <w:vAlign w:val="bottom"/>
            <w:hideMark/>
          </w:tcPr>
          <w:p w14:paraId="19633175"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0D6D1905"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2D657B2E"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29336D8D" w14:textId="77777777" w:rsidR="00F92C7F" w:rsidRPr="00F92C7F" w:rsidRDefault="00F92C7F" w:rsidP="00F92C7F">
            <w:pPr>
              <w:rPr>
                <w:rFonts w:cs="Calibri"/>
                <w:color w:val="000000"/>
              </w:rPr>
            </w:pPr>
            <w:r w:rsidRPr="00F92C7F">
              <w:rPr>
                <w:rFonts w:cs="Calibri"/>
                <w:color w:val="000000"/>
              </w:rPr>
              <w:t> </w:t>
            </w:r>
          </w:p>
        </w:tc>
      </w:tr>
      <w:tr w:rsidR="00B663CA" w:rsidRPr="008A66A9" w14:paraId="6A72F089" w14:textId="77777777" w:rsidTr="00AC32B9">
        <w:trPr>
          <w:trHeight w:val="565"/>
        </w:trPr>
        <w:tc>
          <w:tcPr>
            <w:tcW w:w="9990" w:type="dxa"/>
            <w:gridSpan w:val="8"/>
            <w:tcBorders>
              <w:top w:val="nil"/>
              <w:left w:val="nil"/>
              <w:bottom w:val="nil"/>
              <w:right w:val="nil"/>
            </w:tcBorders>
            <w:shd w:val="clear" w:color="auto" w:fill="auto"/>
            <w:noWrap/>
            <w:vAlign w:val="bottom"/>
            <w:hideMark/>
          </w:tcPr>
          <w:p w14:paraId="6056E236" w14:textId="5140FC64" w:rsidR="00B663CA" w:rsidRDefault="00B663CA" w:rsidP="00F92C7F">
            <w:pPr>
              <w:jc w:val="right"/>
              <w:rPr>
                <w:rFonts w:cs="Calibri"/>
                <w:color w:val="000000"/>
              </w:rPr>
            </w:pPr>
          </w:p>
          <w:p w14:paraId="19158A9A" w14:textId="309CDBDC" w:rsidR="00B663CA" w:rsidRPr="00F92C7F" w:rsidRDefault="009353DE" w:rsidP="00F92C7F">
            <w:pPr>
              <w:rPr>
                <w:rFonts w:ascii="Times New Roman" w:hAnsi="Times New Roman"/>
                <w:sz w:val="20"/>
                <w:szCs w:val="20"/>
              </w:rPr>
            </w:pPr>
            <w:r>
              <w:rPr>
                <w:rFonts w:cs="Calibri"/>
                <w:color w:val="000000"/>
              </w:rPr>
              <w:t>3</w:t>
            </w:r>
            <w:r w:rsidR="00BC534C">
              <w:rPr>
                <w:rFonts w:cs="Calibri"/>
                <w:color w:val="000000"/>
              </w:rPr>
              <w:t xml:space="preserve"> </w:t>
            </w:r>
            <w:r>
              <w:rPr>
                <w:rFonts w:cs="Calibri"/>
                <w:color w:val="000000"/>
              </w:rPr>
              <w:t xml:space="preserve">   </w:t>
            </w:r>
            <w:r w:rsidR="00B663CA" w:rsidRPr="00F92C7F">
              <w:rPr>
                <w:rFonts w:cs="Calibri"/>
                <w:color w:val="000000"/>
              </w:rPr>
              <w:t>Supply location of house on plat</w:t>
            </w:r>
            <w:r w:rsidR="008E012B">
              <w:rPr>
                <w:rFonts w:cs="Calibri"/>
                <w:color w:val="000000"/>
              </w:rPr>
              <w:t xml:space="preserve">                     ______________________________________</w:t>
            </w:r>
            <w:r w:rsidR="00700DE6">
              <w:rPr>
                <w:rFonts w:cs="Calibri"/>
                <w:color w:val="000000"/>
              </w:rPr>
              <w:t>_____</w:t>
            </w:r>
          </w:p>
        </w:tc>
      </w:tr>
      <w:tr w:rsidR="00AC32B9" w:rsidRPr="008A66A9" w14:paraId="20E8CF83" w14:textId="77777777" w:rsidTr="00AC32B9">
        <w:trPr>
          <w:trHeight w:val="423"/>
        </w:trPr>
        <w:tc>
          <w:tcPr>
            <w:tcW w:w="337" w:type="dxa"/>
            <w:tcBorders>
              <w:top w:val="nil"/>
              <w:left w:val="nil"/>
              <w:bottom w:val="nil"/>
              <w:right w:val="nil"/>
            </w:tcBorders>
            <w:shd w:val="clear" w:color="auto" w:fill="auto"/>
            <w:noWrap/>
            <w:vAlign w:val="bottom"/>
            <w:hideMark/>
          </w:tcPr>
          <w:p w14:paraId="5682B99F" w14:textId="1BE14E2B" w:rsidR="00AC32B9" w:rsidRPr="00F92C7F" w:rsidRDefault="00AC32B9" w:rsidP="00F92C7F">
            <w:pPr>
              <w:jc w:val="right"/>
              <w:rPr>
                <w:rFonts w:cs="Calibri"/>
                <w:color w:val="000000"/>
              </w:rPr>
            </w:pPr>
            <w:r>
              <w:rPr>
                <w:rFonts w:cs="Calibri"/>
                <w:color w:val="000000"/>
              </w:rPr>
              <w:t>4</w:t>
            </w:r>
          </w:p>
        </w:tc>
        <w:tc>
          <w:tcPr>
            <w:tcW w:w="4343" w:type="dxa"/>
            <w:gridSpan w:val="2"/>
            <w:tcBorders>
              <w:top w:val="nil"/>
              <w:left w:val="nil"/>
              <w:bottom w:val="nil"/>
              <w:right w:val="nil"/>
            </w:tcBorders>
            <w:shd w:val="clear" w:color="auto" w:fill="auto"/>
            <w:noWrap/>
            <w:vAlign w:val="bottom"/>
            <w:hideMark/>
          </w:tcPr>
          <w:p w14:paraId="7017DA48" w14:textId="04DE92BA" w:rsidR="00AC32B9" w:rsidRPr="00F92C7F" w:rsidRDefault="00AC32B9" w:rsidP="00F92C7F">
            <w:pPr>
              <w:rPr>
                <w:rFonts w:cs="Calibri"/>
                <w:color w:val="000000"/>
              </w:rPr>
            </w:pPr>
            <w:r w:rsidRPr="00F92C7F">
              <w:rPr>
                <w:rFonts w:cs="Calibri"/>
                <w:color w:val="000000"/>
              </w:rPr>
              <w:t>Home design - Ranch, 2 story, 1 1/2 s</w:t>
            </w:r>
            <w:r>
              <w:rPr>
                <w:rFonts w:cs="Calibri"/>
                <w:color w:val="000000"/>
              </w:rPr>
              <w:t>to</w:t>
            </w:r>
            <w:r w:rsidRPr="00F92C7F">
              <w:rPr>
                <w:rFonts w:cs="Calibri"/>
                <w:color w:val="000000"/>
              </w:rPr>
              <w:t>ry</w:t>
            </w:r>
          </w:p>
        </w:tc>
        <w:tc>
          <w:tcPr>
            <w:tcW w:w="5310" w:type="dxa"/>
            <w:gridSpan w:val="5"/>
            <w:tcBorders>
              <w:top w:val="nil"/>
              <w:left w:val="nil"/>
              <w:bottom w:val="single" w:sz="8" w:space="0" w:color="auto"/>
              <w:right w:val="nil"/>
            </w:tcBorders>
            <w:shd w:val="clear" w:color="auto" w:fill="auto"/>
            <w:noWrap/>
            <w:vAlign w:val="bottom"/>
            <w:hideMark/>
          </w:tcPr>
          <w:p w14:paraId="550D170D" w14:textId="5F3C74CC" w:rsidR="00AC32B9" w:rsidRPr="00F92C7F" w:rsidRDefault="00AC32B9" w:rsidP="00F92C7F">
            <w:pPr>
              <w:rPr>
                <w:rFonts w:cs="Calibri"/>
                <w:color w:val="000000"/>
              </w:rPr>
            </w:pPr>
            <w:r w:rsidRPr="00F92C7F">
              <w:rPr>
                <w:rFonts w:cs="Calibri"/>
                <w:color w:val="000000"/>
              </w:rPr>
              <w:t>  </w:t>
            </w:r>
          </w:p>
          <w:p w14:paraId="6B832329" w14:textId="122FF66B" w:rsidR="00AC32B9" w:rsidRPr="00F92C7F" w:rsidRDefault="00AC32B9" w:rsidP="00F92C7F">
            <w:pPr>
              <w:rPr>
                <w:rFonts w:cs="Calibri"/>
                <w:color w:val="000000"/>
              </w:rPr>
            </w:pPr>
            <w:r w:rsidRPr="00F92C7F">
              <w:rPr>
                <w:rFonts w:cs="Calibri"/>
                <w:color w:val="000000"/>
              </w:rPr>
              <w:t> </w:t>
            </w:r>
          </w:p>
        </w:tc>
      </w:tr>
      <w:tr w:rsidR="00F92C7F" w:rsidRPr="008A66A9" w14:paraId="73D89DB7" w14:textId="77777777" w:rsidTr="00976BBE">
        <w:trPr>
          <w:trHeight w:val="444"/>
        </w:trPr>
        <w:tc>
          <w:tcPr>
            <w:tcW w:w="337" w:type="dxa"/>
            <w:tcBorders>
              <w:top w:val="nil"/>
              <w:left w:val="nil"/>
              <w:bottom w:val="nil"/>
              <w:right w:val="nil"/>
            </w:tcBorders>
            <w:shd w:val="clear" w:color="auto" w:fill="auto"/>
            <w:noWrap/>
            <w:vAlign w:val="bottom"/>
            <w:hideMark/>
          </w:tcPr>
          <w:p w14:paraId="1E6D928F" w14:textId="77777777" w:rsidR="00F92C7F" w:rsidRPr="00F92C7F" w:rsidRDefault="00F92C7F" w:rsidP="00F92C7F">
            <w:pPr>
              <w:jc w:val="right"/>
              <w:rPr>
                <w:rFonts w:cs="Calibri"/>
                <w:color w:val="000000"/>
              </w:rPr>
            </w:pPr>
            <w:r w:rsidRPr="00F92C7F">
              <w:rPr>
                <w:rFonts w:cs="Calibri"/>
                <w:color w:val="000000"/>
              </w:rPr>
              <w:t>5</w:t>
            </w:r>
          </w:p>
        </w:tc>
        <w:tc>
          <w:tcPr>
            <w:tcW w:w="4031" w:type="dxa"/>
            <w:tcBorders>
              <w:top w:val="nil"/>
              <w:left w:val="nil"/>
              <w:bottom w:val="nil"/>
              <w:right w:val="nil"/>
            </w:tcBorders>
            <w:shd w:val="clear" w:color="auto" w:fill="auto"/>
            <w:noWrap/>
            <w:vAlign w:val="bottom"/>
            <w:hideMark/>
          </w:tcPr>
          <w:p w14:paraId="6C9C33BD" w14:textId="77777777" w:rsidR="00F92C7F" w:rsidRPr="00F92C7F" w:rsidRDefault="00F92C7F" w:rsidP="00F92C7F">
            <w:pPr>
              <w:rPr>
                <w:rFonts w:cs="Calibri"/>
                <w:color w:val="000000"/>
              </w:rPr>
            </w:pPr>
            <w:r w:rsidRPr="00F92C7F">
              <w:rPr>
                <w:rFonts w:cs="Calibri"/>
                <w:color w:val="000000"/>
              </w:rPr>
              <w:t>Square footage - main floor</w:t>
            </w:r>
          </w:p>
        </w:tc>
        <w:tc>
          <w:tcPr>
            <w:tcW w:w="312" w:type="dxa"/>
            <w:tcBorders>
              <w:top w:val="nil"/>
              <w:left w:val="nil"/>
              <w:bottom w:val="nil"/>
              <w:right w:val="nil"/>
            </w:tcBorders>
            <w:shd w:val="clear" w:color="auto" w:fill="auto"/>
            <w:noWrap/>
            <w:vAlign w:val="bottom"/>
            <w:hideMark/>
          </w:tcPr>
          <w:p w14:paraId="3F79D7EA"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405D0865"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C17E31B"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B706989"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328D87BC"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7A9CFE67" w14:textId="77777777" w:rsidR="00F92C7F" w:rsidRPr="00F92C7F" w:rsidRDefault="00F92C7F" w:rsidP="00F92C7F">
            <w:pPr>
              <w:rPr>
                <w:rFonts w:cs="Calibri"/>
                <w:color w:val="000000"/>
              </w:rPr>
            </w:pPr>
            <w:r w:rsidRPr="00F92C7F">
              <w:rPr>
                <w:rFonts w:cs="Calibri"/>
                <w:color w:val="000000"/>
              </w:rPr>
              <w:t> </w:t>
            </w:r>
          </w:p>
        </w:tc>
      </w:tr>
      <w:tr w:rsidR="00F92C7F" w:rsidRPr="008A66A9" w14:paraId="0DBFF9F8" w14:textId="77777777" w:rsidTr="00976BBE">
        <w:trPr>
          <w:trHeight w:val="444"/>
        </w:trPr>
        <w:tc>
          <w:tcPr>
            <w:tcW w:w="337" w:type="dxa"/>
            <w:tcBorders>
              <w:top w:val="nil"/>
              <w:left w:val="nil"/>
              <w:bottom w:val="nil"/>
              <w:right w:val="nil"/>
            </w:tcBorders>
            <w:shd w:val="clear" w:color="auto" w:fill="auto"/>
            <w:noWrap/>
            <w:vAlign w:val="bottom"/>
            <w:hideMark/>
          </w:tcPr>
          <w:p w14:paraId="58276FB0" w14:textId="77777777" w:rsidR="00F92C7F" w:rsidRPr="00F92C7F" w:rsidRDefault="00F92C7F" w:rsidP="00F92C7F">
            <w:pPr>
              <w:jc w:val="right"/>
              <w:rPr>
                <w:rFonts w:cs="Calibri"/>
                <w:color w:val="000000"/>
              </w:rPr>
            </w:pPr>
            <w:r w:rsidRPr="00F92C7F">
              <w:rPr>
                <w:rFonts w:cs="Calibri"/>
                <w:color w:val="000000"/>
              </w:rPr>
              <w:t>6</w:t>
            </w:r>
          </w:p>
        </w:tc>
        <w:tc>
          <w:tcPr>
            <w:tcW w:w="4031" w:type="dxa"/>
            <w:tcBorders>
              <w:top w:val="nil"/>
              <w:left w:val="nil"/>
              <w:bottom w:val="nil"/>
              <w:right w:val="nil"/>
            </w:tcBorders>
            <w:shd w:val="clear" w:color="auto" w:fill="auto"/>
            <w:noWrap/>
            <w:vAlign w:val="bottom"/>
            <w:hideMark/>
          </w:tcPr>
          <w:p w14:paraId="7BF496AA" w14:textId="77777777" w:rsidR="00F92C7F" w:rsidRPr="00F92C7F" w:rsidRDefault="00F92C7F" w:rsidP="00F92C7F">
            <w:pPr>
              <w:rPr>
                <w:rFonts w:cs="Calibri"/>
                <w:color w:val="000000"/>
              </w:rPr>
            </w:pPr>
            <w:r w:rsidRPr="00F92C7F">
              <w:rPr>
                <w:rFonts w:cs="Calibri"/>
                <w:color w:val="000000"/>
              </w:rPr>
              <w:t xml:space="preserve">Total square footage </w:t>
            </w:r>
          </w:p>
        </w:tc>
        <w:tc>
          <w:tcPr>
            <w:tcW w:w="312" w:type="dxa"/>
            <w:tcBorders>
              <w:top w:val="nil"/>
              <w:left w:val="nil"/>
              <w:bottom w:val="nil"/>
              <w:right w:val="nil"/>
            </w:tcBorders>
            <w:shd w:val="clear" w:color="auto" w:fill="auto"/>
            <w:noWrap/>
            <w:vAlign w:val="bottom"/>
            <w:hideMark/>
          </w:tcPr>
          <w:p w14:paraId="7144EEE4"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7C8D99D5"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5F538E11"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237E0E99"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3602D70E"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2600F4E7" w14:textId="77777777" w:rsidR="00F92C7F" w:rsidRPr="00F92C7F" w:rsidRDefault="00F92C7F" w:rsidP="00F92C7F">
            <w:pPr>
              <w:rPr>
                <w:rFonts w:cs="Calibri"/>
                <w:color w:val="000000"/>
              </w:rPr>
            </w:pPr>
            <w:r w:rsidRPr="00F92C7F">
              <w:rPr>
                <w:rFonts w:cs="Calibri"/>
                <w:color w:val="000000"/>
              </w:rPr>
              <w:t> </w:t>
            </w:r>
          </w:p>
        </w:tc>
      </w:tr>
      <w:tr w:rsidR="00FE313D" w:rsidRPr="008A66A9" w14:paraId="79A5B976" w14:textId="77777777" w:rsidTr="003B5376">
        <w:trPr>
          <w:trHeight w:val="276"/>
        </w:trPr>
        <w:tc>
          <w:tcPr>
            <w:tcW w:w="337" w:type="dxa"/>
            <w:tcBorders>
              <w:top w:val="nil"/>
              <w:left w:val="nil"/>
              <w:bottom w:val="nil"/>
              <w:right w:val="nil"/>
            </w:tcBorders>
            <w:shd w:val="clear" w:color="auto" w:fill="auto"/>
            <w:noWrap/>
            <w:vAlign w:val="bottom"/>
            <w:hideMark/>
          </w:tcPr>
          <w:p w14:paraId="18E54D7A" w14:textId="77777777" w:rsidR="00FE313D" w:rsidRPr="00F92C7F" w:rsidRDefault="00FE313D" w:rsidP="00F92C7F">
            <w:pPr>
              <w:rPr>
                <w:rFonts w:cs="Calibri"/>
                <w:color w:val="000000"/>
              </w:rPr>
            </w:pPr>
          </w:p>
        </w:tc>
        <w:tc>
          <w:tcPr>
            <w:tcW w:w="9653" w:type="dxa"/>
            <w:gridSpan w:val="7"/>
            <w:tcBorders>
              <w:top w:val="nil"/>
              <w:left w:val="nil"/>
              <w:bottom w:val="nil"/>
            </w:tcBorders>
            <w:shd w:val="clear" w:color="auto" w:fill="auto"/>
            <w:noWrap/>
            <w:vAlign w:val="bottom"/>
            <w:hideMark/>
          </w:tcPr>
          <w:p w14:paraId="485ED888" w14:textId="5A6E2843" w:rsidR="00FE313D" w:rsidRPr="00F92C7F" w:rsidRDefault="00FE313D" w:rsidP="00F92C7F">
            <w:pPr>
              <w:rPr>
                <w:rFonts w:ascii="Times New Roman" w:hAnsi="Times New Roman"/>
                <w:sz w:val="20"/>
                <w:szCs w:val="20"/>
              </w:rPr>
            </w:pPr>
            <w:r w:rsidRPr="00F92C7F">
              <w:rPr>
                <w:rFonts w:cs="Calibri"/>
                <w:color w:val="000000"/>
              </w:rPr>
              <w:t>(Do not include basement</w:t>
            </w:r>
            <w:r>
              <w:rPr>
                <w:rFonts w:cs="Calibri"/>
                <w:color w:val="000000"/>
              </w:rPr>
              <w:t>, bonus room, garage,</w:t>
            </w:r>
            <w:r w:rsidRPr="00F92C7F">
              <w:rPr>
                <w:rFonts w:cs="Calibri"/>
                <w:color w:val="000000"/>
              </w:rPr>
              <w:t xml:space="preserve"> or any unfinished space)</w:t>
            </w:r>
          </w:p>
        </w:tc>
      </w:tr>
      <w:tr w:rsidR="00F92C7F" w:rsidRPr="008A66A9" w14:paraId="70BDBD74" w14:textId="77777777" w:rsidTr="003B5376">
        <w:trPr>
          <w:trHeight w:val="444"/>
        </w:trPr>
        <w:tc>
          <w:tcPr>
            <w:tcW w:w="6242" w:type="dxa"/>
            <w:gridSpan w:val="4"/>
            <w:tcBorders>
              <w:top w:val="nil"/>
              <w:left w:val="nil"/>
              <w:bottom w:val="nil"/>
              <w:right w:val="nil"/>
            </w:tcBorders>
            <w:shd w:val="clear" w:color="auto" w:fill="auto"/>
            <w:noWrap/>
            <w:vAlign w:val="bottom"/>
            <w:hideMark/>
          </w:tcPr>
          <w:p w14:paraId="65C8DED3" w14:textId="77777777" w:rsidR="00F92C7F" w:rsidRPr="00F92C7F" w:rsidRDefault="00F92C7F" w:rsidP="00F92C7F">
            <w:pPr>
              <w:rPr>
                <w:rFonts w:cs="Calibri"/>
                <w:i/>
                <w:iCs/>
                <w:color w:val="000000"/>
              </w:rPr>
            </w:pPr>
            <w:r w:rsidRPr="00F92C7F">
              <w:rPr>
                <w:rFonts w:cs="Calibri"/>
                <w:i/>
                <w:iCs/>
                <w:color w:val="000000"/>
              </w:rPr>
              <w:lastRenderedPageBreak/>
              <w:t>Materials (Brand, Style, Color [description and color number])</w:t>
            </w:r>
          </w:p>
        </w:tc>
        <w:tc>
          <w:tcPr>
            <w:tcW w:w="937" w:type="dxa"/>
            <w:tcBorders>
              <w:top w:val="nil"/>
              <w:left w:val="nil"/>
              <w:bottom w:val="nil"/>
              <w:right w:val="nil"/>
            </w:tcBorders>
            <w:shd w:val="clear" w:color="auto" w:fill="auto"/>
            <w:noWrap/>
            <w:vAlign w:val="bottom"/>
            <w:hideMark/>
          </w:tcPr>
          <w:p w14:paraId="66192156" w14:textId="77777777" w:rsidR="00F92C7F" w:rsidRPr="00F92C7F" w:rsidRDefault="00F92C7F" w:rsidP="00F92C7F">
            <w:pPr>
              <w:rPr>
                <w:rFonts w:cs="Calibri"/>
                <w:i/>
                <w:iCs/>
                <w:color w:val="000000"/>
              </w:rPr>
            </w:pPr>
          </w:p>
        </w:tc>
        <w:tc>
          <w:tcPr>
            <w:tcW w:w="937" w:type="dxa"/>
            <w:tcBorders>
              <w:top w:val="nil"/>
              <w:left w:val="nil"/>
              <w:bottom w:val="nil"/>
              <w:right w:val="nil"/>
            </w:tcBorders>
            <w:shd w:val="clear" w:color="auto" w:fill="auto"/>
            <w:noWrap/>
            <w:vAlign w:val="bottom"/>
            <w:hideMark/>
          </w:tcPr>
          <w:p w14:paraId="6D20D487"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1F863BA7"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7BAB2BD6" w14:textId="77777777" w:rsidR="00F92C7F" w:rsidRPr="00F92C7F" w:rsidRDefault="00F92C7F" w:rsidP="00F92C7F">
            <w:pPr>
              <w:rPr>
                <w:rFonts w:ascii="Times New Roman" w:hAnsi="Times New Roman"/>
                <w:sz w:val="20"/>
                <w:szCs w:val="20"/>
              </w:rPr>
            </w:pPr>
          </w:p>
        </w:tc>
      </w:tr>
      <w:tr w:rsidR="003E683E" w:rsidRPr="008A66A9" w14:paraId="7482FDFE" w14:textId="77777777" w:rsidTr="00976BBE">
        <w:trPr>
          <w:trHeight w:val="444"/>
        </w:trPr>
        <w:tc>
          <w:tcPr>
            <w:tcW w:w="337" w:type="dxa"/>
            <w:tcBorders>
              <w:top w:val="nil"/>
              <w:left w:val="nil"/>
              <w:bottom w:val="nil"/>
              <w:right w:val="nil"/>
            </w:tcBorders>
            <w:shd w:val="clear" w:color="auto" w:fill="auto"/>
            <w:noWrap/>
            <w:vAlign w:val="bottom"/>
            <w:hideMark/>
          </w:tcPr>
          <w:p w14:paraId="3A1A1024" w14:textId="77777777" w:rsidR="003E683E" w:rsidRPr="00F92C7F" w:rsidRDefault="003E683E" w:rsidP="00F92C7F">
            <w:pPr>
              <w:jc w:val="right"/>
              <w:rPr>
                <w:rFonts w:cs="Calibri"/>
                <w:color w:val="000000"/>
              </w:rPr>
            </w:pPr>
            <w:r w:rsidRPr="00F92C7F">
              <w:rPr>
                <w:rFonts w:cs="Calibri"/>
                <w:color w:val="000000"/>
              </w:rPr>
              <w:t>1</w:t>
            </w:r>
          </w:p>
        </w:tc>
        <w:tc>
          <w:tcPr>
            <w:tcW w:w="4031" w:type="dxa"/>
            <w:tcBorders>
              <w:top w:val="nil"/>
              <w:left w:val="nil"/>
              <w:bottom w:val="nil"/>
              <w:right w:val="nil"/>
            </w:tcBorders>
            <w:shd w:val="clear" w:color="auto" w:fill="auto"/>
            <w:noWrap/>
            <w:vAlign w:val="bottom"/>
            <w:hideMark/>
          </w:tcPr>
          <w:p w14:paraId="14E9F871" w14:textId="77777777" w:rsidR="003E683E" w:rsidRPr="00F92C7F" w:rsidRDefault="003E683E" w:rsidP="00F92C7F">
            <w:pPr>
              <w:rPr>
                <w:rFonts w:cs="Calibri"/>
                <w:color w:val="000000"/>
              </w:rPr>
            </w:pPr>
            <w:r w:rsidRPr="00F92C7F">
              <w:rPr>
                <w:rFonts w:cs="Calibri"/>
                <w:color w:val="000000"/>
              </w:rPr>
              <w:t>Siding</w:t>
            </w:r>
          </w:p>
        </w:tc>
        <w:tc>
          <w:tcPr>
            <w:tcW w:w="312" w:type="dxa"/>
            <w:tcBorders>
              <w:top w:val="nil"/>
              <w:left w:val="nil"/>
              <w:bottom w:val="nil"/>
              <w:right w:val="nil"/>
            </w:tcBorders>
            <w:shd w:val="clear" w:color="auto" w:fill="auto"/>
            <w:noWrap/>
            <w:vAlign w:val="bottom"/>
            <w:hideMark/>
          </w:tcPr>
          <w:p w14:paraId="6EECC5D7"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tcBorders>
            <w:shd w:val="clear" w:color="auto" w:fill="auto"/>
            <w:noWrap/>
            <w:vAlign w:val="bottom"/>
            <w:hideMark/>
          </w:tcPr>
          <w:p w14:paraId="048585D5" w14:textId="77777777" w:rsidR="003E683E" w:rsidRPr="00F92C7F" w:rsidRDefault="003E683E" w:rsidP="00F92C7F">
            <w:pPr>
              <w:rPr>
                <w:rFonts w:cs="Calibri"/>
                <w:color w:val="000000"/>
              </w:rPr>
            </w:pPr>
            <w:r w:rsidRPr="00F92C7F">
              <w:rPr>
                <w:rFonts w:cs="Calibri"/>
                <w:color w:val="000000"/>
              </w:rPr>
              <w:t> </w:t>
            </w:r>
          </w:p>
          <w:p w14:paraId="2DDF8F23" w14:textId="78B85F6A" w:rsidR="003E683E" w:rsidRPr="00F92C7F" w:rsidRDefault="003E683E" w:rsidP="003E683E">
            <w:pPr>
              <w:rPr>
                <w:rFonts w:cs="Calibri"/>
                <w:color w:val="000000"/>
              </w:rPr>
            </w:pPr>
            <w:r w:rsidRPr="00F92C7F">
              <w:rPr>
                <w:rFonts w:cs="Calibri"/>
                <w:color w:val="000000"/>
              </w:rPr>
              <w:t>  </w:t>
            </w:r>
          </w:p>
        </w:tc>
      </w:tr>
      <w:tr w:rsidR="003E683E" w:rsidRPr="008A66A9" w14:paraId="3D5F25CE" w14:textId="77777777" w:rsidTr="00976BBE">
        <w:trPr>
          <w:trHeight w:val="444"/>
        </w:trPr>
        <w:tc>
          <w:tcPr>
            <w:tcW w:w="337" w:type="dxa"/>
            <w:tcBorders>
              <w:top w:val="nil"/>
              <w:left w:val="nil"/>
              <w:bottom w:val="nil"/>
              <w:right w:val="nil"/>
            </w:tcBorders>
            <w:shd w:val="clear" w:color="auto" w:fill="auto"/>
            <w:noWrap/>
            <w:vAlign w:val="bottom"/>
            <w:hideMark/>
          </w:tcPr>
          <w:p w14:paraId="6056E6AB" w14:textId="77777777" w:rsidR="003E683E" w:rsidRPr="00F92C7F" w:rsidRDefault="003E683E" w:rsidP="00F92C7F">
            <w:pPr>
              <w:jc w:val="right"/>
              <w:rPr>
                <w:rFonts w:cs="Calibri"/>
                <w:color w:val="000000"/>
              </w:rPr>
            </w:pPr>
            <w:r w:rsidRPr="00F92C7F">
              <w:rPr>
                <w:rFonts w:cs="Calibri"/>
                <w:color w:val="000000"/>
              </w:rPr>
              <w:t>2</w:t>
            </w:r>
          </w:p>
        </w:tc>
        <w:tc>
          <w:tcPr>
            <w:tcW w:w="4031" w:type="dxa"/>
            <w:tcBorders>
              <w:top w:val="nil"/>
              <w:left w:val="nil"/>
              <w:bottom w:val="nil"/>
              <w:right w:val="nil"/>
            </w:tcBorders>
            <w:shd w:val="clear" w:color="auto" w:fill="auto"/>
            <w:noWrap/>
            <w:vAlign w:val="bottom"/>
            <w:hideMark/>
          </w:tcPr>
          <w:p w14:paraId="00DC0F75" w14:textId="77777777" w:rsidR="003E683E" w:rsidRPr="00F92C7F" w:rsidRDefault="003E683E" w:rsidP="00F92C7F">
            <w:pPr>
              <w:rPr>
                <w:rFonts w:cs="Calibri"/>
                <w:color w:val="000000"/>
              </w:rPr>
            </w:pPr>
            <w:r w:rsidRPr="00F92C7F">
              <w:rPr>
                <w:rFonts w:cs="Calibri"/>
                <w:color w:val="000000"/>
              </w:rPr>
              <w:t>Trim</w:t>
            </w:r>
          </w:p>
        </w:tc>
        <w:tc>
          <w:tcPr>
            <w:tcW w:w="312" w:type="dxa"/>
            <w:tcBorders>
              <w:top w:val="nil"/>
              <w:left w:val="nil"/>
              <w:bottom w:val="nil"/>
              <w:right w:val="nil"/>
            </w:tcBorders>
            <w:shd w:val="clear" w:color="auto" w:fill="auto"/>
            <w:noWrap/>
            <w:vAlign w:val="bottom"/>
            <w:hideMark/>
          </w:tcPr>
          <w:p w14:paraId="1549AD1C"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tcBorders>
            <w:shd w:val="clear" w:color="auto" w:fill="auto"/>
            <w:noWrap/>
            <w:vAlign w:val="bottom"/>
            <w:hideMark/>
          </w:tcPr>
          <w:p w14:paraId="49CFA0F8" w14:textId="12BB7FEB" w:rsidR="003E683E" w:rsidRPr="00F92C7F" w:rsidRDefault="003E683E" w:rsidP="003E683E">
            <w:pPr>
              <w:rPr>
                <w:rFonts w:cs="Calibri"/>
                <w:color w:val="000000"/>
              </w:rPr>
            </w:pPr>
            <w:r w:rsidRPr="00F92C7F">
              <w:rPr>
                <w:rFonts w:cs="Calibri"/>
                <w:color w:val="000000"/>
              </w:rPr>
              <w:t>  </w:t>
            </w:r>
          </w:p>
        </w:tc>
      </w:tr>
      <w:tr w:rsidR="003E683E" w:rsidRPr="008A66A9" w14:paraId="64E14171" w14:textId="77777777" w:rsidTr="00976BBE">
        <w:trPr>
          <w:trHeight w:val="444"/>
        </w:trPr>
        <w:tc>
          <w:tcPr>
            <w:tcW w:w="337" w:type="dxa"/>
            <w:tcBorders>
              <w:top w:val="nil"/>
              <w:left w:val="nil"/>
              <w:bottom w:val="nil"/>
              <w:right w:val="nil"/>
            </w:tcBorders>
            <w:shd w:val="clear" w:color="auto" w:fill="auto"/>
            <w:noWrap/>
            <w:vAlign w:val="bottom"/>
            <w:hideMark/>
          </w:tcPr>
          <w:p w14:paraId="063A3644" w14:textId="77777777" w:rsidR="003E683E" w:rsidRPr="00F92C7F" w:rsidRDefault="003E683E" w:rsidP="00F92C7F">
            <w:pPr>
              <w:jc w:val="right"/>
              <w:rPr>
                <w:rFonts w:cs="Calibri"/>
                <w:color w:val="000000"/>
              </w:rPr>
            </w:pPr>
            <w:r w:rsidRPr="00F92C7F">
              <w:rPr>
                <w:rFonts w:cs="Calibri"/>
                <w:color w:val="000000"/>
              </w:rPr>
              <w:t>3</w:t>
            </w:r>
          </w:p>
        </w:tc>
        <w:tc>
          <w:tcPr>
            <w:tcW w:w="4031" w:type="dxa"/>
            <w:tcBorders>
              <w:top w:val="nil"/>
              <w:left w:val="nil"/>
              <w:bottom w:val="nil"/>
              <w:right w:val="nil"/>
            </w:tcBorders>
            <w:shd w:val="clear" w:color="auto" w:fill="auto"/>
            <w:noWrap/>
            <w:vAlign w:val="bottom"/>
            <w:hideMark/>
          </w:tcPr>
          <w:p w14:paraId="02408DCC" w14:textId="77777777" w:rsidR="003E683E" w:rsidRPr="00F92C7F" w:rsidRDefault="003E683E" w:rsidP="00F92C7F">
            <w:pPr>
              <w:rPr>
                <w:rFonts w:cs="Calibri"/>
                <w:color w:val="000000"/>
              </w:rPr>
            </w:pPr>
            <w:r w:rsidRPr="00F92C7F">
              <w:rPr>
                <w:rFonts w:cs="Calibri"/>
                <w:color w:val="000000"/>
              </w:rPr>
              <w:t>Shingle</w:t>
            </w:r>
          </w:p>
        </w:tc>
        <w:tc>
          <w:tcPr>
            <w:tcW w:w="312" w:type="dxa"/>
            <w:tcBorders>
              <w:top w:val="nil"/>
              <w:left w:val="nil"/>
              <w:bottom w:val="nil"/>
              <w:right w:val="nil"/>
            </w:tcBorders>
            <w:shd w:val="clear" w:color="auto" w:fill="auto"/>
            <w:noWrap/>
            <w:vAlign w:val="bottom"/>
            <w:hideMark/>
          </w:tcPr>
          <w:p w14:paraId="018C7C57"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1157804A" w14:textId="6BE5B74C" w:rsidR="003E683E" w:rsidRPr="00F92C7F" w:rsidRDefault="003E683E" w:rsidP="003E683E">
            <w:pPr>
              <w:rPr>
                <w:rFonts w:cs="Calibri"/>
                <w:color w:val="000000"/>
              </w:rPr>
            </w:pPr>
            <w:r w:rsidRPr="00F92C7F">
              <w:rPr>
                <w:rFonts w:cs="Calibri"/>
                <w:color w:val="000000"/>
              </w:rPr>
              <w:t>  </w:t>
            </w:r>
          </w:p>
        </w:tc>
      </w:tr>
      <w:tr w:rsidR="003E683E" w:rsidRPr="008A66A9" w14:paraId="589B0ACE" w14:textId="77777777" w:rsidTr="00976BBE">
        <w:trPr>
          <w:trHeight w:val="444"/>
        </w:trPr>
        <w:tc>
          <w:tcPr>
            <w:tcW w:w="337" w:type="dxa"/>
            <w:tcBorders>
              <w:top w:val="nil"/>
              <w:left w:val="nil"/>
              <w:bottom w:val="nil"/>
              <w:right w:val="nil"/>
            </w:tcBorders>
            <w:shd w:val="clear" w:color="auto" w:fill="auto"/>
            <w:noWrap/>
            <w:vAlign w:val="bottom"/>
            <w:hideMark/>
          </w:tcPr>
          <w:p w14:paraId="30986C7C" w14:textId="77777777" w:rsidR="003E683E" w:rsidRPr="00F92C7F" w:rsidRDefault="003E683E" w:rsidP="00F92C7F">
            <w:pPr>
              <w:jc w:val="right"/>
              <w:rPr>
                <w:rFonts w:cs="Calibri"/>
                <w:color w:val="000000"/>
              </w:rPr>
            </w:pPr>
            <w:r w:rsidRPr="00F92C7F">
              <w:rPr>
                <w:rFonts w:cs="Calibri"/>
                <w:color w:val="000000"/>
              </w:rPr>
              <w:t>4</w:t>
            </w:r>
          </w:p>
        </w:tc>
        <w:tc>
          <w:tcPr>
            <w:tcW w:w="4031" w:type="dxa"/>
            <w:tcBorders>
              <w:top w:val="nil"/>
              <w:left w:val="nil"/>
              <w:bottom w:val="nil"/>
              <w:right w:val="nil"/>
            </w:tcBorders>
            <w:shd w:val="clear" w:color="auto" w:fill="auto"/>
            <w:noWrap/>
            <w:vAlign w:val="bottom"/>
            <w:hideMark/>
          </w:tcPr>
          <w:p w14:paraId="6286A21E" w14:textId="77777777" w:rsidR="003E683E" w:rsidRPr="00F92C7F" w:rsidRDefault="003E683E" w:rsidP="00F92C7F">
            <w:pPr>
              <w:rPr>
                <w:rFonts w:cs="Calibri"/>
                <w:color w:val="000000"/>
              </w:rPr>
            </w:pPr>
            <w:r w:rsidRPr="00F92C7F">
              <w:rPr>
                <w:rFonts w:cs="Calibri"/>
                <w:color w:val="000000"/>
              </w:rPr>
              <w:t>Foundation brick or stone</w:t>
            </w:r>
          </w:p>
        </w:tc>
        <w:tc>
          <w:tcPr>
            <w:tcW w:w="312" w:type="dxa"/>
            <w:tcBorders>
              <w:top w:val="nil"/>
              <w:left w:val="nil"/>
              <w:bottom w:val="nil"/>
              <w:right w:val="nil"/>
            </w:tcBorders>
            <w:shd w:val="clear" w:color="auto" w:fill="auto"/>
            <w:noWrap/>
            <w:vAlign w:val="bottom"/>
            <w:hideMark/>
          </w:tcPr>
          <w:p w14:paraId="62064744"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214B1616" w14:textId="6A6AA109" w:rsidR="003E683E" w:rsidRPr="00F92C7F" w:rsidRDefault="003E683E" w:rsidP="003E683E">
            <w:pPr>
              <w:rPr>
                <w:rFonts w:cs="Calibri"/>
                <w:color w:val="000000"/>
              </w:rPr>
            </w:pPr>
            <w:r w:rsidRPr="00F92C7F">
              <w:rPr>
                <w:rFonts w:cs="Calibri"/>
                <w:color w:val="000000"/>
              </w:rPr>
              <w:t>  </w:t>
            </w:r>
          </w:p>
        </w:tc>
      </w:tr>
      <w:tr w:rsidR="003E683E" w:rsidRPr="008A66A9" w14:paraId="34B4ED94" w14:textId="77777777" w:rsidTr="00976BBE">
        <w:trPr>
          <w:trHeight w:val="444"/>
        </w:trPr>
        <w:tc>
          <w:tcPr>
            <w:tcW w:w="337" w:type="dxa"/>
            <w:tcBorders>
              <w:top w:val="nil"/>
              <w:left w:val="nil"/>
              <w:bottom w:val="nil"/>
              <w:right w:val="nil"/>
            </w:tcBorders>
            <w:shd w:val="clear" w:color="auto" w:fill="auto"/>
            <w:noWrap/>
            <w:vAlign w:val="bottom"/>
            <w:hideMark/>
          </w:tcPr>
          <w:p w14:paraId="4EFA5F3F" w14:textId="77777777" w:rsidR="003E683E" w:rsidRPr="00F92C7F" w:rsidRDefault="003E683E" w:rsidP="00F92C7F">
            <w:pPr>
              <w:jc w:val="right"/>
              <w:rPr>
                <w:rFonts w:cs="Calibri"/>
                <w:color w:val="000000"/>
              </w:rPr>
            </w:pPr>
            <w:r w:rsidRPr="00F92C7F">
              <w:rPr>
                <w:rFonts w:cs="Calibri"/>
                <w:color w:val="000000"/>
              </w:rPr>
              <w:t>5</w:t>
            </w:r>
          </w:p>
        </w:tc>
        <w:tc>
          <w:tcPr>
            <w:tcW w:w="4031" w:type="dxa"/>
            <w:tcBorders>
              <w:top w:val="nil"/>
              <w:left w:val="nil"/>
              <w:bottom w:val="nil"/>
              <w:right w:val="nil"/>
            </w:tcBorders>
            <w:shd w:val="clear" w:color="auto" w:fill="auto"/>
            <w:noWrap/>
            <w:vAlign w:val="bottom"/>
            <w:hideMark/>
          </w:tcPr>
          <w:p w14:paraId="7624C8A1" w14:textId="77777777" w:rsidR="003E683E" w:rsidRPr="00F92C7F" w:rsidRDefault="003E683E" w:rsidP="00F92C7F">
            <w:pPr>
              <w:rPr>
                <w:rFonts w:cs="Calibri"/>
                <w:color w:val="000000"/>
              </w:rPr>
            </w:pPr>
            <w:r w:rsidRPr="00F92C7F">
              <w:rPr>
                <w:rFonts w:cs="Calibri"/>
                <w:color w:val="000000"/>
              </w:rPr>
              <w:t>Windows</w:t>
            </w:r>
          </w:p>
        </w:tc>
        <w:tc>
          <w:tcPr>
            <w:tcW w:w="312" w:type="dxa"/>
            <w:tcBorders>
              <w:top w:val="nil"/>
              <w:left w:val="nil"/>
              <w:bottom w:val="nil"/>
              <w:right w:val="nil"/>
            </w:tcBorders>
            <w:shd w:val="clear" w:color="auto" w:fill="auto"/>
            <w:noWrap/>
            <w:vAlign w:val="bottom"/>
            <w:hideMark/>
          </w:tcPr>
          <w:p w14:paraId="7C31B308"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153F33DA" w14:textId="5E1D25F3" w:rsidR="003E683E" w:rsidRPr="00F92C7F" w:rsidRDefault="003E683E" w:rsidP="003E683E">
            <w:pPr>
              <w:rPr>
                <w:rFonts w:cs="Calibri"/>
                <w:color w:val="000000"/>
              </w:rPr>
            </w:pPr>
            <w:r w:rsidRPr="00F92C7F">
              <w:rPr>
                <w:rFonts w:cs="Calibri"/>
                <w:color w:val="000000"/>
              </w:rPr>
              <w:t>   </w:t>
            </w:r>
          </w:p>
        </w:tc>
      </w:tr>
      <w:tr w:rsidR="003E683E" w:rsidRPr="008A66A9" w14:paraId="697C7F44" w14:textId="77777777" w:rsidTr="00976BBE">
        <w:trPr>
          <w:trHeight w:val="444"/>
        </w:trPr>
        <w:tc>
          <w:tcPr>
            <w:tcW w:w="337" w:type="dxa"/>
            <w:tcBorders>
              <w:top w:val="nil"/>
              <w:left w:val="nil"/>
              <w:bottom w:val="nil"/>
              <w:right w:val="nil"/>
            </w:tcBorders>
            <w:shd w:val="clear" w:color="auto" w:fill="auto"/>
            <w:noWrap/>
            <w:vAlign w:val="bottom"/>
            <w:hideMark/>
          </w:tcPr>
          <w:p w14:paraId="1C0B0B84" w14:textId="77777777" w:rsidR="003E683E" w:rsidRPr="00F92C7F" w:rsidRDefault="003E683E" w:rsidP="00F92C7F">
            <w:pPr>
              <w:jc w:val="right"/>
              <w:rPr>
                <w:rFonts w:cs="Calibri"/>
                <w:color w:val="000000"/>
              </w:rPr>
            </w:pPr>
            <w:r w:rsidRPr="00F92C7F">
              <w:rPr>
                <w:rFonts w:cs="Calibri"/>
                <w:color w:val="000000"/>
              </w:rPr>
              <w:t>6</w:t>
            </w:r>
          </w:p>
        </w:tc>
        <w:tc>
          <w:tcPr>
            <w:tcW w:w="4031" w:type="dxa"/>
            <w:tcBorders>
              <w:top w:val="nil"/>
              <w:left w:val="nil"/>
              <w:bottom w:val="nil"/>
              <w:right w:val="nil"/>
            </w:tcBorders>
            <w:shd w:val="clear" w:color="auto" w:fill="auto"/>
            <w:noWrap/>
            <w:vAlign w:val="bottom"/>
            <w:hideMark/>
          </w:tcPr>
          <w:p w14:paraId="6EC58062" w14:textId="23FD63F2" w:rsidR="003E683E" w:rsidRPr="00F92C7F" w:rsidRDefault="004D0EFC" w:rsidP="00F92C7F">
            <w:pPr>
              <w:rPr>
                <w:rFonts w:cs="Calibri"/>
                <w:color w:val="000000"/>
              </w:rPr>
            </w:pPr>
            <w:r>
              <w:rPr>
                <w:rFonts w:cs="Calibri"/>
                <w:color w:val="000000"/>
              </w:rPr>
              <w:t>Front d</w:t>
            </w:r>
            <w:r w:rsidR="003E683E" w:rsidRPr="00F92C7F">
              <w:rPr>
                <w:rFonts w:cs="Calibri"/>
                <w:color w:val="000000"/>
              </w:rPr>
              <w:t>oor</w:t>
            </w:r>
          </w:p>
        </w:tc>
        <w:tc>
          <w:tcPr>
            <w:tcW w:w="312" w:type="dxa"/>
            <w:tcBorders>
              <w:top w:val="nil"/>
              <w:left w:val="nil"/>
              <w:bottom w:val="nil"/>
              <w:right w:val="nil"/>
            </w:tcBorders>
            <w:shd w:val="clear" w:color="auto" w:fill="auto"/>
            <w:noWrap/>
            <w:vAlign w:val="bottom"/>
            <w:hideMark/>
          </w:tcPr>
          <w:p w14:paraId="29DB255A"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6FFD74F3" w14:textId="1E2D8711" w:rsidR="003E683E" w:rsidRPr="00F92C7F" w:rsidRDefault="003E683E" w:rsidP="003E683E">
            <w:pPr>
              <w:rPr>
                <w:rFonts w:cs="Calibri"/>
                <w:color w:val="000000"/>
              </w:rPr>
            </w:pPr>
            <w:r w:rsidRPr="00F92C7F">
              <w:rPr>
                <w:rFonts w:cs="Calibri"/>
                <w:color w:val="000000"/>
              </w:rPr>
              <w:t>  </w:t>
            </w:r>
          </w:p>
        </w:tc>
      </w:tr>
      <w:tr w:rsidR="003E683E" w:rsidRPr="008A66A9" w14:paraId="13C6CA3B" w14:textId="77777777" w:rsidTr="00976BBE">
        <w:trPr>
          <w:trHeight w:val="444"/>
        </w:trPr>
        <w:tc>
          <w:tcPr>
            <w:tcW w:w="337" w:type="dxa"/>
            <w:tcBorders>
              <w:top w:val="nil"/>
              <w:left w:val="nil"/>
              <w:bottom w:val="nil"/>
              <w:right w:val="nil"/>
            </w:tcBorders>
            <w:shd w:val="clear" w:color="auto" w:fill="auto"/>
            <w:noWrap/>
            <w:vAlign w:val="bottom"/>
            <w:hideMark/>
          </w:tcPr>
          <w:p w14:paraId="682B509B" w14:textId="77777777" w:rsidR="003E683E" w:rsidRPr="00F92C7F" w:rsidRDefault="003E683E" w:rsidP="00F92C7F">
            <w:pPr>
              <w:jc w:val="right"/>
              <w:rPr>
                <w:rFonts w:cs="Calibri"/>
                <w:color w:val="000000"/>
              </w:rPr>
            </w:pPr>
            <w:r w:rsidRPr="00F92C7F">
              <w:rPr>
                <w:rFonts w:cs="Calibri"/>
                <w:color w:val="000000"/>
              </w:rPr>
              <w:t>7</w:t>
            </w:r>
          </w:p>
        </w:tc>
        <w:tc>
          <w:tcPr>
            <w:tcW w:w="4031" w:type="dxa"/>
            <w:tcBorders>
              <w:top w:val="nil"/>
              <w:left w:val="nil"/>
              <w:bottom w:val="nil"/>
              <w:right w:val="nil"/>
            </w:tcBorders>
            <w:shd w:val="clear" w:color="auto" w:fill="auto"/>
            <w:noWrap/>
            <w:vAlign w:val="bottom"/>
            <w:hideMark/>
          </w:tcPr>
          <w:p w14:paraId="60C042A4" w14:textId="77777777" w:rsidR="003E683E" w:rsidRPr="00F92C7F" w:rsidRDefault="003E683E" w:rsidP="00F92C7F">
            <w:pPr>
              <w:rPr>
                <w:rFonts w:cs="Calibri"/>
                <w:color w:val="000000"/>
              </w:rPr>
            </w:pPr>
            <w:r w:rsidRPr="00F92C7F">
              <w:rPr>
                <w:rFonts w:cs="Calibri"/>
                <w:color w:val="000000"/>
              </w:rPr>
              <w:t>Garage door</w:t>
            </w:r>
          </w:p>
        </w:tc>
        <w:tc>
          <w:tcPr>
            <w:tcW w:w="312" w:type="dxa"/>
            <w:tcBorders>
              <w:top w:val="nil"/>
              <w:left w:val="nil"/>
              <w:bottom w:val="nil"/>
              <w:right w:val="nil"/>
            </w:tcBorders>
            <w:shd w:val="clear" w:color="auto" w:fill="auto"/>
            <w:noWrap/>
            <w:vAlign w:val="bottom"/>
            <w:hideMark/>
          </w:tcPr>
          <w:p w14:paraId="4AC982D7"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79B0EED1" w14:textId="6BC83FD9" w:rsidR="003E683E" w:rsidRPr="00F92C7F" w:rsidRDefault="003E683E" w:rsidP="003E683E">
            <w:pPr>
              <w:rPr>
                <w:rFonts w:cs="Calibri"/>
                <w:color w:val="000000"/>
              </w:rPr>
            </w:pPr>
            <w:r w:rsidRPr="00F92C7F">
              <w:rPr>
                <w:rFonts w:cs="Calibri"/>
                <w:color w:val="000000"/>
              </w:rPr>
              <w:t>   </w:t>
            </w:r>
          </w:p>
        </w:tc>
      </w:tr>
      <w:tr w:rsidR="003E683E" w:rsidRPr="008A66A9" w14:paraId="6E4D2402" w14:textId="77777777" w:rsidTr="00976BBE">
        <w:trPr>
          <w:trHeight w:val="444"/>
        </w:trPr>
        <w:tc>
          <w:tcPr>
            <w:tcW w:w="337" w:type="dxa"/>
            <w:tcBorders>
              <w:top w:val="nil"/>
              <w:left w:val="nil"/>
              <w:bottom w:val="nil"/>
              <w:right w:val="nil"/>
            </w:tcBorders>
            <w:shd w:val="clear" w:color="auto" w:fill="auto"/>
            <w:noWrap/>
            <w:vAlign w:val="bottom"/>
            <w:hideMark/>
          </w:tcPr>
          <w:p w14:paraId="4C48E81D" w14:textId="77777777" w:rsidR="003E683E" w:rsidRPr="00F92C7F" w:rsidRDefault="003E683E" w:rsidP="00F92C7F">
            <w:pPr>
              <w:jc w:val="right"/>
              <w:rPr>
                <w:rFonts w:cs="Calibri"/>
                <w:color w:val="000000"/>
              </w:rPr>
            </w:pPr>
            <w:r w:rsidRPr="00F92C7F">
              <w:rPr>
                <w:rFonts w:cs="Calibri"/>
                <w:color w:val="000000"/>
              </w:rPr>
              <w:t>8</w:t>
            </w:r>
          </w:p>
        </w:tc>
        <w:tc>
          <w:tcPr>
            <w:tcW w:w="4031" w:type="dxa"/>
            <w:tcBorders>
              <w:top w:val="nil"/>
              <w:left w:val="nil"/>
              <w:bottom w:val="nil"/>
              <w:right w:val="nil"/>
            </w:tcBorders>
            <w:shd w:val="clear" w:color="auto" w:fill="auto"/>
            <w:noWrap/>
            <w:vAlign w:val="bottom"/>
            <w:hideMark/>
          </w:tcPr>
          <w:p w14:paraId="23FD8098" w14:textId="77777777" w:rsidR="003E683E" w:rsidRPr="00F92C7F" w:rsidRDefault="003E683E" w:rsidP="00F92C7F">
            <w:pPr>
              <w:rPr>
                <w:rFonts w:cs="Calibri"/>
                <w:color w:val="000000"/>
              </w:rPr>
            </w:pPr>
            <w:r w:rsidRPr="00F92C7F">
              <w:rPr>
                <w:rFonts w:cs="Calibri"/>
                <w:color w:val="000000"/>
              </w:rPr>
              <w:t>Outdoor lighting (also note location)</w:t>
            </w:r>
          </w:p>
        </w:tc>
        <w:tc>
          <w:tcPr>
            <w:tcW w:w="312" w:type="dxa"/>
            <w:tcBorders>
              <w:top w:val="nil"/>
              <w:left w:val="nil"/>
              <w:bottom w:val="nil"/>
              <w:right w:val="nil"/>
            </w:tcBorders>
            <w:shd w:val="clear" w:color="auto" w:fill="auto"/>
            <w:noWrap/>
            <w:vAlign w:val="bottom"/>
            <w:hideMark/>
          </w:tcPr>
          <w:p w14:paraId="4F3B1BD0"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1E9C53F2" w14:textId="2D0B2438" w:rsidR="003E683E" w:rsidRPr="00F92C7F" w:rsidRDefault="003E683E" w:rsidP="003E683E">
            <w:pPr>
              <w:rPr>
                <w:rFonts w:cs="Calibri"/>
                <w:color w:val="000000"/>
              </w:rPr>
            </w:pPr>
            <w:r w:rsidRPr="00F92C7F">
              <w:rPr>
                <w:rFonts w:cs="Calibri"/>
                <w:color w:val="000000"/>
              </w:rPr>
              <w:t>  </w:t>
            </w:r>
          </w:p>
        </w:tc>
      </w:tr>
      <w:tr w:rsidR="003E683E" w:rsidRPr="008A66A9" w14:paraId="077F47A9" w14:textId="77777777" w:rsidTr="00976BBE">
        <w:trPr>
          <w:trHeight w:val="444"/>
        </w:trPr>
        <w:tc>
          <w:tcPr>
            <w:tcW w:w="337" w:type="dxa"/>
            <w:tcBorders>
              <w:top w:val="nil"/>
              <w:left w:val="nil"/>
              <w:bottom w:val="nil"/>
              <w:right w:val="nil"/>
            </w:tcBorders>
            <w:shd w:val="clear" w:color="auto" w:fill="auto"/>
            <w:noWrap/>
            <w:vAlign w:val="bottom"/>
            <w:hideMark/>
          </w:tcPr>
          <w:p w14:paraId="206B4A4E" w14:textId="77777777" w:rsidR="003E683E" w:rsidRPr="00F92C7F" w:rsidRDefault="003E683E" w:rsidP="00F92C7F">
            <w:pPr>
              <w:jc w:val="right"/>
              <w:rPr>
                <w:rFonts w:cs="Calibri"/>
                <w:color w:val="000000"/>
              </w:rPr>
            </w:pPr>
            <w:r w:rsidRPr="00F92C7F">
              <w:rPr>
                <w:rFonts w:cs="Calibri"/>
                <w:color w:val="000000"/>
              </w:rPr>
              <w:t>9</w:t>
            </w:r>
          </w:p>
        </w:tc>
        <w:tc>
          <w:tcPr>
            <w:tcW w:w="4031" w:type="dxa"/>
            <w:tcBorders>
              <w:top w:val="nil"/>
              <w:left w:val="nil"/>
              <w:bottom w:val="nil"/>
              <w:right w:val="nil"/>
            </w:tcBorders>
            <w:shd w:val="clear" w:color="auto" w:fill="auto"/>
            <w:noWrap/>
            <w:vAlign w:val="bottom"/>
            <w:hideMark/>
          </w:tcPr>
          <w:p w14:paraId="4F0E4343" w14:textId="77777777" w:rsidR="003E683E" w:rsidRPr="00F92C7F" w:rsidRDefault="003E683E" w:rsidP="00F92C7F">
            <w:pPr>
              <w:rPr>
                <w:rFonts w:cs="Calibri"/>
                <w:color w:val="000000"/>
              </w:rPr>
            </w:pPr>
            <w:r w:rsidRPr="00F92C7F">
              <w:rPr>
                <w:rFonts w:cs="Calibri"/>
                <w:color w:val="000000"/>
              </w:rPr>
              <w:t>Other (Shutters, porch posts, etc)</w:t>
            </w:r>
          </w:p>
        </w:tc>
        <w:tc>
          <w:tcPr>
            <w:tcW w:w="312" w:type="dxa"/>
            <w:tcBorders>
              <w:top w:val="nil"/>
              <w:left w:val="nil"/>
              <w:bottom w:val="nil"/>
              <w:right w:val="nil"/>
            </w:tcBorders>
            <w:shd w:val="clear" w:color="auto" w:fill="auto"/>
            <w:noWrap/>
            <w:vAlign w:val="bottom"/>
            <w:hideMark/>
          </w:tcPr>
          <w:p w14:paraId="713752A1" w14:textId="77777777" w:rsidR="003E683E" w:rsidRPr="00F92C7F" w:rsidRDefault="003E683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1AD20E67" w14:textId="022BB470" w:rsidR="003E683E" w:rsidRPr="00F92C7F" w:rsidRDefault="003E683E" w:rsidP="003E683E">
            <w:pPr>
              <w:rPr>
                <w:rFonts w:cs="Calibri"/>
                <w:color w:val="000000"/>
              </w:rPr>
            </w:pPr>
            <w:r w:rsidRPr="00F92C7F">
              <w:rPr>
                <w:rFonts w:cs="Calibri"/>
                <w:color w:val="000000"/>
              </w:rPr>
              <w:t>  </w:t>
            </w:r>
          </w:p>
        </w:tc>
      </w:tr>
      <w:tr w:rsidR="003E683E" w:rsidRPr="008A66A9" w14:paraId="5C2C70CB" w14:textId="77777777" w:rsidTr="00976BBE">
        <w:trPr>
          <w:trHeight w:val="444"/>
        </w:trPr>
        <w:tc>
          <w:tcPr>
            <w:tcW w:w="337" w:type="dxa"/>
            <w:tcBorders>
              <w:top w:val="nil"/>
              <w:left w:val="nil"/>
              <w:bottom w:val="nil"/>
              <w:right w:val="nil"/>
            </w:tcBorders>
            <w:shd w:val="clear" w:color="auto" w:fill="auto"/>
            <w:noWrap/>
            <w:vAlign w:val="bottom"/>
            <w:hideMark/>
          </w:tcPr>
          <w:p w14:paraId="38ECC163" w14:textId="4DCAE9CF" w:rsidR="003E683E" w:rsidRPr="00F92C7F" w:rsidRDefault="003E683E" w:rsidP="00F92C7F">
            <w:pPr>
              <w:rPr>
                <w:rFonts w:cs="Calibri"/>
                <w:color w:val="000000"/>
              </w:rPr>
            </w:pPr>
          </w:p>
        </w:tc>
        <w:tc>
          <w:tcPr>
            <w:tcW w:w="4031" w:type="dxa"/>
            <w:tcBorders>
              <w:top w:val="nil"/>
              <w:left w:val="nil"/>
              <w:bottom w:val="nil"/>
              <w:right w:val="nil"/>
            </w:tcBorders>
            <w:shd w:val="clear" w:color="auto" w:fill="auto"/>
            <w:noWrap/>
            <w:vAlign w:val="bottom"/>
            <w:hideMark/>
          </w:tcPr>
          <w:p w14:paraId="6DC3C622" w14:textId="77777777" w:rsidR="003E683E" w:rsidRPr="00F92C7F" w:rsidRDefault="003E683E" w:rsidP="00F92C7F">
            <w:pPr>
              <w:rPr>
                <w:rFonts w:ascii="Times New Roman" w:hAnsi="Times New Roman"/>
                <w:sz w:val="20"/>
                <w:szCs w:val="20"/>
              </w:rPr>
            </w:pPr>
          </w:p>
        </w:tc>
        <w:tc>
          <w:tcPr>
            <w:tcW w:w="312" w:type="dxa"/>
            <w:tcBorders>
              <w:top w:val="nil"/>
              <w:left w:val="nil"/>
              <w:bottom w:val="nil"/>
              <w:right w:val="nil"/>
            </w:tcBorders>
            <w:shd w:val="clear" w:color="auto" w:fill="auto"/>
            <w:noWrap/>
            <w:vAlign w:val="bottom"/>
            <w:hideMark/>
          </w:tcPr>
          <w:p w14:paraId="0A94F805" w14:textId="77777777" w:rsidR="003E683E" w:rsidRPr="00F92C7F" w:rsidRDefault="003E683E" w:rsidP="00F92C7F">
            <w:pPr>
              <w:rPr>
                <w:rFonts w:ascii="Times New Roman" w:hAnsi="Times New Roman"/>
                <w:sz w:val="20"/>
                <w:szCs w:val="20"/>
              </w:rPr>
            </w:pPr>
          </w:p>
        </w:tc>
        <w:tc>
          <w:tcPr>
            <w:tcW w:w="5310" w:type="dxa"/>
            <w:gridSpan w:val="5"/>
            <w:tcBorders>
              <w:top w:val="nil"/>
              <w:left w:val="nil"/>
              <w:bottom w:val="single" w:sz="8" w:space="0" w:color="auto"/>
              <w:right w:val="nil"/>
            </w:tcBorders>
            <w:shd w:val="clear" w:color="auto" w:fill="auto"/>
            <w:noWrap/>
            <w:vAlign w:val="bottom"/>
            <w:hideMark/>
          </w:tcPr>
          <w:p w14:paraId="45C97223" w14:textId="1905482B" w:rsidR="003E683E" w:rsidRPr="00F92C7F" w:rsidRDefault="003E683E" w:rsidP="003E683E">
            <w:pPr>
              <w:rPr>
                <w:rFonts w:cs="Calibri"/>
                <w:color w:val="000000"/>
              </w:rPr>
            </w:pPr>
            <w:r w:rsidRPr="00F92C7F">
              <w:rPr>
                <w:rFonts w:cs="Calibri"/>
                <w:color w:val="000000"/>
              </w:rPr>
              <w:t> </w:t>
            </w:r>
          </w:p>
        </w:tc>
      </w:tr>
      <w:tr w:rsidR="003E683E" w:rsidRPr="008A66A9" w14:paraId="0F7C1758" w14:textId="77777777" w:rsidTr="00976BBE">
        <w:trPr>
          <w:trHeight w:val="60"/>
        </w:trPr>
        <w:tc>
          <w:tcPr>
            <w:tcW w:w="337" w:type="dxa"/>
            <w:tcBorders>
              <w:top w:val="nil"/>
              <w:left w:val="nil"/>
              <w:bottom w:val="nil"/>
              <w:right w:val="nil"/>
            </w:tcBorders>
            <w:shd w:val="clear" w:color="auto" w:fill="auto"/>
            <w:noWrap/>
            <w:vAlign w:val="bottom"/>
            <w:hideMark/>
          </w:tcPr>
          <w:p w14:paraId="2FF011E9" w14:textId="77777777" w:rsidR="003E683E" w:rsidRPr="00F92C7F" w:rsidRDefault="003E683E" w:rsidP="00F92C7F">
            <w:pPr>
              <w:rPr>
                <w:rFonts w:cs="Calibri"/>
                <w:color w:val="000000"/>
              </w:rPr>
            </w:pPr>
          </w:p>
        </w:tc>
        <w:tc>
          <w:tcPr>
            <w:tcW w:w="4031" w:type="dxa"/>
            <w:tcBorders>
              <w:top w:val="nil"/>
              <w:left w:val="nil"/>
              <w:bottom w:val="nil"/>
              <w:right w:val="nil"/>
            </w:tcBorders>
            <w:shd w:val="clear" w:color="auto" w:fill="auto"/>
            <w:noWrap/>
            <w:vAlign w:val="bottom"/>
            <w:hideMark/>
          </w:tcPr>
          <w:p w14:paraId="27EBDC48" w14:textId="77777777" w:rsidR="003E683E" w:rsidRPr="00F92C7F" w:rsidRDefault="003E683E" w:rsidP="00F92C7F">
            <w:pPr>
              <w:rPr>
                <w:rFonts w:ascii="Times New Roman" w:hAnsi="Times New Roman"/>
                <w:sz w:val="20"/>
                <w:szCs w:val="20"/>
              </w:rPr>
            </w:pPr>
          </w:p>
        </w:tc>
        <w:tc>
          <w:tcPr>
            <w:tcW w:w="312" w:type="dxa"/>
            <w:tcBorders>
              <w:top w:val="nil"/>
              <w:left w:val="nil"/>
              <w:bottom w:val="nil"/>
              <w:right w:val="nil"/>
            </w:tcBorders>
            <w:shd w:val="clear" w:color="auto" w:fill="auto"/>
            <w:noWrap/>
            <w:vAlign w:val="bottom"/>
          </w:tcPr>
          <w:p w14:paraId="1E6E7852" w14:textId="77777777" w:rsidR="003E683E" w:rsidRPr="00F92C7F" w:rsidRDefault="003E683E" w:rsidP="00F92C7F">
            <w:pPr>
              <w:rPr>
                <w:rFonts w:ascii="Times New Roman" w:hAnsi="Times New Roman"/>
                <w:sz w:val="20"/>
                <w:szCs w:val="20"/>
              </w:rPr>
            </w:pPr>
          </w:p>
        </w:tc>
        <w:tc>
          <w:tcPr>
            <w:tcW w:w="5310" w:type="dxa"/>
            <w:gridSpan w:val="5"/>
            <w:tcBorders>
              <w:top w:val="nil"/>
              <w:left w:val="nil"/>
              <w:bottom w:val="single" w:sz="8" w:space="0" w:color="auto"/>
              <w:right w:val="nil"/>
            </w:tcBorders>
            <w:shd w:val="clear" w:color="auto" w:fill="auto"/>
            <w:noWrap/>
            <w:vAlign w:val="bottom"/>
          </w:tcPr>
          <w:p w14:paraId="7B8DF1A4" w14:textId="0A827DDF" w:rsidR="003E683E" w:rsidRPr="00F92C7F" w:rsidRDefault="003E683E" w:rsidP="00F92C7F">
            <w:pPr>
              <w:rPr>
                <w:rFonts w:cs="Calibri"/>
                <w:color w:val="000000"/>
              </w:rPr>
            </w:pPr>
          </w:p>
        </w:tc>
      </w:tr>
      <w:tr w:rsidR="00F92C7F" w:rsidRPr="008A66A9" w14:paraId="51A2B49A" w14:textId="77777777" w:rsidTr="00976BBE">
        <w:trPr>
          <w:trHeight w:val="444"/>
        </w:trPr>
        <w:tc>
          <w:tcPr>
            <w:tcW w:w="4368" w:type="dxa"/>
            <w:gridSpan w:val="2"/>
            <w:tcBorders>
              <w:top w:val="nil"/>
              <w:left w:val="nil"/>
              <w:bottom w:val="nil"/>
              <w:right w:val="nil"/>
            </w:tcBorders>
            <w:shd w:val="clear" w:color="auto" w:fill="auto"/>
            <w:noWrap/>
            <w:vAlign w:val="bottom"/>
            <w:hideMark/>
          </w:tcPr>
          <w:p w14:paraId="26983AB3" w14:textId="0EAE4059" w:rsidR="00F92C7F" w:rsidRPr="00F92C7F" w:rsidRDefault="00B76D74" w:rsidP="00F92C7F">
            <w:pPr>
              <w:rPr>
                <w:rFonts w:cs="Calibri"/>
                <w:color w:val="000000"/>
                <w:u w:val="single"/>
              </w:rPr>
            </w:pPr>
            <w:r>
              <w:rPr>
                <w:rFonts w:cs="Calibri"/>
                <w:color w:val="000000"/>
                <w:u w:val="single"/>
              </w:rPr>
              <w:t>Ou</w:t>
            </w:r>
            <w:r w:rsidR="00F92C7F" w:rsidRPr="00F92C7F">
              <w:rPr>
                <w:rFonts w:cs="Calibri"/>
                <w:color w:val="000000"/>
                <w:u w:val="single"/>
              </w:rPr>
              <w:t>t Buildings</w:t>
            </w:r>
          </w:p>
        </w:tc>
        <w:tc>
          <w:tcPr>
            <w:tcW w:w="312" w:type="dxa"/>
            <w:tcBorders>
              <w:top w:val="nil"/>
              <w:left w:val="nil"/>
              <w:bottom w:val="nil"/>
              <w:right w:val="nil"/>
            </w:tcBorders>
            <w:shd w:val="clear" w:color="auto" w:fill="auto"/>
            <w:noWrap/>
            <w:vAlign w:val="bottom"/>
            <w:hideMark/>
          </w:tcPr>
          <w:p w14:paraId="3910B38E" w14:textId="77777777" w:rsidR="00F92C7F" w:rsidRPr="00F92C7F" w:rsidRDefault="00F92C7F" w:rsidP="00F92C7F">
            <w:pPr>
              <w:rPr>
                <w:rFonts w:cs="Calibri"/>
                <w:color w:val="000000"/>
                <w:u w:val="single"/>
              </w:rPr>
            </w:pPr>
          </w:p>
        </w:tc>
        <w:tc>
          <w:tcPr>
            <w:tcW w:w="1562" w:type="dxa"/>
            <w:tcBorders>
              <w:top w:val="nil"/>
              <w:left w:val="nil"/>
              <w:bottom w:val="nil"/>
              <w:right w:val="nil"/>
            </w:tcBorders>
            <w:shd w:val="clear" w:color="auto" w:fill="auto"/>
            <w:noWrap/>
            <w:vAlign w:val="bottom"/>
            <w:hideMark/>
          </w:tcPr>
          <w:p w14:paraId="50C50FD9"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2FDD9B1"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4F951751"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25AC6B39"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629A39A7" w14:textId="77777777" w:rsidR="00F92C7F" w:rsidRPr="00F92C7F" w:rsidRDefault="00F92C7F" w:rsidP="00F92C7F">
            <w:pPr>
              <w:rPr>
                <w:rFonts w:ascii="Times New Roman" w:hAnsi="Times New Roman"/>
                <w:sz w:val="20"/>
                <w:szCs w:val="20"/>
              </w:rPr>
            </w:pPr>
          </w:p>
        </w:tc>
      </w:tr>
      <w:tr w:rsidR="00F92C7F" w:rsidRPr="008A66A9" w14:paraId="2A3B0148" w14:textId="77777777" w:rsidTr="00976BBE">
        <w:trPr>
          <w:trHeight w:val="444"/>
        </w:trPr>
        <w:tc>
          <w:tcPr>
            <w:tcW w:w="4368" w:type="dxa"/>
            <w:gridSpan w:val="2"/>
            <w:tcBorders>
              <w:top w:val="nil"/>
              <w:left w:val="nil"/>
              <w:bottom w:val="nil"/>
              <w:right w:val="nil"/>
            </w:tcBorders>
            <w:shd w:val="clear" w:color="auto" w:fill="auto"/>
            <w:noWrap/>
            <w:vAlign w:val="bottom"/>
            <w:hideMark/>
          </w:tcPr>
          <w:p w14:paraId="69F7583A" w14:textId="77777777" w:rsidR="00F92C7F" w:rsidRPr="00F92C7F" w:rsidRDefault="00F92C7F" w:rsidP="00F92C7F">
            <w:pPr>
              <w:rPr>
                <w:rFonts w:cs="Calibri"/>
                <w:i/>
                <w:iCs/>
                <w:color w:val="000000"/>
              </w:rPr>
            </w:pPr>
            <w:r w:rsidRPr="00F92C7F">
              <w:rPr>
                <w:rFonts w:cs="Calibri"/>
                <w:i/>
                <w:iCs/>
                <w:color w:val="000000"/>
              </w:rPr>
              <w:t>General</w:t>
            </w:r>
          </w:p>
        </w:tc>
        <w:tc>
          <w:tcPr>
            <w:tcW w:w="312" w:type="dxa"/>
            <w:tcBorders>
              <w:top w:val="nil"/>
              <w:left w:val="nil"/>
              <w:bottom w:val="nil"/>
              <w:right w:val="nil"/>
            </w:tcBorders>
            <w:shd w:val="clear" w:color="auto" w:fill="auto"/>
            <w:noWrap/>
            <w:vAlign w:val="bottom"/>
            <w:hideMark/>
          </w:tcPr>
          <w:p w14:paraId="51009292" w14:textId="77777777" w:rsidR="00F92C7F" w:rsidRPr="00F92C7F" w:rsidRDefault="00F92C7F" w:rsidP="00F92C7F">
            <w:pPr>
              <w:rPr>
                <w:rFonts w:cs="Calibri"/>
                <w:i/>
                <w:iCs/>
                <w:color w:val="000000"/>
              </w:rPr>
            </w:pPr>
          </w:p>
        </w:tc>
        <w:tc>
          <w:tcPr>
            <w:tcW w:w="1562" w:type="dxa"/>
            <w:tcBorders>
              <w:top w:val="nil"/>
              <w:left w:val="nil"/>
              <w:bottom w:val="nil"/>
              <w:right w:val="nil"/>
            </w:tcBorders>
            <w:shd w:val="clear" w:color="auto" w:fill="auto"/>
            <w:noWrap/>
            <w:vAlign w:val="bottom"/>
            <w:hideMark/>
          </w:tcPr>
          <w:p w14:paraId="1E03BB4A"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1034CDF8"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54CE4C87"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095AC20B"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79D2E228" w14:textId="77777777" w:rsidR="00F92C7F" w:rsidRPr="00F92C7F" w:rsidRDefault="00F92C7F" w:rsidP="00F92C7F">
            <w:pPr>
              <w:rPr>
                <w:rFonts w:ascii="Times New Roman" w:hAnsi="Times New Roman"/>
                <w:sz w:val="20"/>
                <w:szCs w:val="20"/>
              </w:rPr>
            </w:pPr>
          </w:p>
        </w:tc>
      </w:tr>
      <w:tr w:rsidR="002618BC" w:rsidRPr="008A66A9" w14:paraId="6C695FEE" w14:textId="77777777" w:rsidTr="003B5376">
        <w:trPr>
          <w:trHeight w:val="444"/>
        </w:trPr>
        <w:tc>
          <w:tcPr>
            <w:tcW w:w="337" w:type="dxa"/>
            <w:tcBorders>
              <w:top w:val="nil"/>
              <w:left w:val="nil"/>
              <w:bottom w:val="nil"/>
              <w:right w:val="nil"/>
            </w:tcBorders>
            <w:shd w:val="clear" w:color="auto" w:fill="auto"/>
            <w:noWrap/>
            <w:vAlign w:val="bottom"/>
            <w:hideMark/>
          </w:tcPr>
          <w:p w14:paraId="34ACFE99" w14:textId="77777777" w:rsidR="002618BC" w:rsidRPr="00F92C7F" w:rsidRDefault="002618BC" w:rsidP="00F92C7F">
            <w:pPr>
              <w:jc w:val="right"/>
              <w:rPr>
                <w:rFonts w:cs="Calibri"/>
                <w:color w:val="000000"/>
              </w:rPr>
            </w:pPr>
            <w:r w:rsidRPr="00F92C7F">
              <w:rPr>
                <w:rFonts w:cs="Calibri"/>
                <w:color w:val="000000"/>
              </w:rPr>
              <w:t>1</w:t>
            </w:r>
          </w:p>
        </w:tc>
        <w:tc>
          <w:tcPr>
            <w:tcW w:w="9653" w:type="dxa"/>
            <w:gridSpan w:val="7"/>
            <w:tcBorders>
              <w:top w:val="nil"/>
              <w:left w:val="nil"/>
              <w:bottom w:val="nil"/>
            </w:tcBorders>
            <w:shd w:val="clear" w:color="auto" w:fill="auto"/>
            <w:noWrap/>
            <w:vAlign w:val="bottom"/>
            <w:hideMark/>
          </w:tcPr>
          <w:p w14:paraId="0A9E0D1A" w14:textId="6CBB664F" w:rsidR="002618BC" w:rsidRPr="00F92C7F" w:rsidRDefault="002618BC" w:rsidP="00F92C7F">
            <w:pPr>
              <w:rPr>
                <w:rFonts w:ascii="Times New Roman" w:hAnsi="Times New Roman"/>
                <w:sz w:val="20"/>
                <w:szCs w:val="20"/>
              </w:rPr>
            </w:pPr>
            <w:r w:rsidRPr="00F92C7F">
              <w:rPr>
                <w:rFonts w:cs="Calibri"/>
                <w:color w:val="000000"/>
              </w:rPr>
              <w:t>Supply building elevations (4</w:t>
            </w:r>
            <w:r w:rsidR="00912C71">
              <w:rPr>
                <w:rFonts w:cs="Calibri"/>
                <w:color w:val="000000"/>
              </w:rPr>
              <w:t xml:space="preserve"> </w:t>
            </w:r>
            <w:proofErr w:type="gramStart"/>
            <w:r w:rsidR="00912C71">
              <w:rPr>
                <w:rFonts w:cs="Calibri"/>
                <w:color w:val="000000"/>
              </w:rPr>
              <w:t>sides)</w:t>
            </w:r>
            <w:r>
              <w:rPr>
                <w:rFonts w:cs="Calibri"/>
                <w:color w:val="000000"/>
              </w:rPr>
              <w:t xml:space="preserve"> </w:t>
            </w:r>
            <w:r w:rsidR="006564B3">
              <w:rPr>
                <w:rFonts w:cs="Calibri"/>
                <w:color w:val="000000"/>
              </w:rPr>
              <w:t xml:space="preserve">  </w:t>
            </w:r>
            <w:proofErr w:type="gramEnd"/>
            <w:r w:rsidR="006564B3">
              <w:rPr>
                <w:rFonts w:cs="Calibri"/>
                <w:color w:val="000000"/>
              </w:rPr>
              <w:t xml:space="preserve">   </w:t>
            </w:r>
            <w:r>
              <w:rPr>
                <w:rFonts w:cs="Calibri"/>
                <w:color w:val="000000"/>
              </w:rPr>
              <w:t xml:space="preserve">          _______________________________________</w:t>
            </w:r>
            <w:r w:rsidR="00976BBE">
              <w:rPr>
                <w:rFonts w:cs="Calibri"/>
                <w:color w:val="000000"/>
              </w:rPr>
              <w:t>____</w:t>
            </w:r>
          </w:p>
        </w:tc>
      </w:tr>
      <w:tr w:rsidR="00F92C7F" w:rsidRPr="008A66A9" w14:paraId="24F17EBD" w14:textId="77777777" w:rsidTr="00976BBE">
        <w:trPr>
          <w:trHeight w:val="444"/>
        </w:trPr>
        <w:tc>
          <w:tcPr>
            <w:tcW w:w="337" w:type="dxa"/>
            <w:tcBorders>
              <w:top w:val="nil"/>
              <w:left w:val="nil"/>
              <w:bottom w:val="nil"/>
              <w:right w:val="nil"/>
            </w:tcBorders>
            <w:shd w:val="clear" w:color="auto" w:fill="auto"/>
            <w:noWrap/>
            <w:vAlign w:val="bottom"/>
            <w:hideMark/>
          </w:tcPr>
          <w:p w14:paraId="21922439" w14:textId="77777777" w:rsidR="00F92C7F" w:rsidRPr="00F92C7F" w:rsidRDefault="00F92C7F" w:rsidP="00F92C7F">
            <w:pPr>
              <w:jc w:val="right"/>
              <w:rPr>
                <w:rFonts w:cs="Calibri"/>
                <w:color w:val="000000"/>
              </w:rPr>
            </w:pPr>
            <w:r w:rsidRPr="00F92C7F">
              <w:rPr>
                <w:rFonts w:cs="Calibri"/>
                <w:color w:val="000000"/>
              </w:rPr>
              <w:t>2</w:t>
            </w:r>
          </w:p>
        </w:tc>
        <w:tc>
          <w:tcPr>
            <w:tcW w:w="4031" w:type="dxa"/>
            <w:tcBorders>
              <w:top w:val="nil"/>
              <w:left w:val="nil"/>
              <w:bottom w:val="nil"/>
              <w:right w:val="nil"/>
            </w:tcBorders>
            <w:shd w:val="clear" w:color="auto" w:fill="auto"/>
            <w:noWrap/>
            <w:vAlign w:val="bottom"/>
            <w:hideMark/>
          </w:tcPr>
          <w:p w14:paraId="7E8474CC" w14:textId="3948AB05" w:rsidR="00F92C7F" w:rsidRPr="00F92C7F" w:rsidRDefault="00F92C7F" w:rsidP="00F92C7F">
            <w:pPr>
              <w:rPr>
                <w:rFonts w:cs="Calibri"/>
                <w:color w:val="000000"/>
              </w:rPr>
            </w:pPr>
            <w:r w:rsidRPr="00F92C7F">
              <w:rPr>
                <w:rFonts w:cs="Calibri"/>
                <w:color w:val="000000"/>
              </w:rPr>
              <w:t>Supply proposed roof pitch</w:t>
            </w:r>
            <w:r w:rsidR="00812269">
              <w:rPr>
                <w:rFonts w:cs="Calibri"/>
                <w:color w:val="000000"/>
              </w:rPr>
              <w:t xml:space="preserve">                                    </w:t>
            </w:r>
          </w:p>
        </w:tc>
        <w:tc>
          <w:tcPr>
            <w:tcW w:w="312" w:type="dxa"/>
            <w:tcBorders>
              <w:top w:val="nil"/>
              <w:left w:val="nil"/>
              <w:bottom w:val="nil"/>
              <w:right w:val="nil"/>
            </w:tcBorders>
            <w:shd w:val="clear" w:color="auto" w:fill="auto"/>
            <w:noWrap/>
            <w:vAlign w:val="bottom"/>
            <w:hideMark/>
          </w:tcPr>
          <w:p w14:paraId="3A81AB00"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1B89E044"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136D4C33"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6310FC8B"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1DB54D4B"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F630632" w14:textId="77777777" w:rsidR="00F92C7F" w:rsidRPr="00F92C7F" w:rsidRDefault="00F92C7F" w:rsidP="00F92C7F">
            <w:pPr>
              <w:rPr>
                <w:rFonts w:cs="Calibri"/>
                <w:color w:val="000000"/>
              </w:rPr>
            </w:pPr>
            <w:r w:rsidRPr="00F92C7F">
              <w:rPr>
                <w:rFonts w:cs="Calibri"/>
                <w:color w:val="000000"/>
              </w:rPr>
              <w:t> </w:t>
            </w:r>
          </w:p>
        </w:tc>
      </w:tr>
      <w:tr w:rsidR="00812269" w:rsidRPr="008A66A9" w14:paraId="12618FCA" w14:textId="77777777" w:rsidTr="000668D3">
        <w:trPr>
          <w:trHeight w:val="444"/>
        </w:trPr>
        <w:tc>
          <w:tcPr>
            <w:tcW w:w="9990" w:type="dxa"/>
            <w:gridSpan w:val="8"/>
            <w:tcBorders>
              <w:top w:val="nil"/>
              <w:left w:val="nil"/>
              <w:bottom w:val="nil"/>
            </w:tcBorders>
            <w:shd w:val="clear" w:color="auto" w:fill="auto"/>
            <w:noWrap/>
            <w:vAlign w:val="bottom"/>
            <w:hideMark/>
          </w:tcPr>
          <w:p w14:paraId="73BF7111" w14:textId="6A578119" w:rsidR="00812269" w:rsidRPr="00F92C7F" w:rsidRDefault="00871CB9" w:rsidP="00F92C7F">
            <w:pPr>
              <w:rPr>
                <w:rFonts w:ascii="Times New Roman" w:hAnsi="Times New Roman"/>
                <w:sz w:val="20"/>
                <w:szCs w:val="20"/>
              </w:rPr>
            </w:pPr>
            <w:r>
              <w:rPr>
                <w:rFonts w:cs="Calibri"/>
                <w:color w:val="000000"/>
              </w:rPr>
              <w:t xml:space="preserve">3   </w:t>
            </w:r>
            <w:r w:rsidR="00812269" w:rsidRPr="00F92C7F">
              <w:rPr>
                <w:rFonts w:cs="Calibri"/>
                <w:color w:val="000000"/>
              </w:rPr>
              <w:t>Supply location of building on plat</w:t>
            </w:r>
            <w:r w:rsidR="00812269">
              <w:rPr>
                <w:rFonts w:cs="Calibri"/>
                <w:color w:val="000000"/>
              </w:rPr>
              <w:t xml:space="preserve">    </w:t>
            </w:r>
            <w:r>
              <w:rPr>
                <w:rFonts w:cs="Calibri"/>
                <w:color w:val="000000"/>
              </w:rPr>
              <w:t xml:space="preserve">               _______________________________________</w:t>
            </w:r>
            <w:r w:rsidR="00976BBE">
              <w:rPr>
                <w:rFonts w:cs="Calibri"/>
                <w:color w:val="000000"/>
              </w:rPr>
              <w:t>___</w:t>
            </w:r>
            <w:r w:rsidR="00812269">
              <w:rPr>
                <w:rFonts w:cs="Calibri"/>
                <w:color w:val="000000"/>
              </w:rPr>
              <w:t xml:space="preserve">               </w:t>
            </w:r>
          </w:p>
        </w:tc>
      </w:tr>
      <w:tr w:rsidR="00F92C7F" w:rsidRPr="008A66A9" w14:paraId="7D6501DA" w14:textId="77777777" w:rsidTr="003B5376">
        <w:trPr>
          <w:trHeight w:val="444"/>
        </w:trPr>
        <w:tc>
          <w:tcPr>
            <w:tcW w:w="6242" w:type="dxa"/>
            <w:gridSpan w:val="4"/>
            <w:tcBorders>
              <w:top w:val="nil"/>
              <w:left w:val="nil"/>
              <w:bottom w:val="nil"/>
              <w:right w:val="nil"/>
            </w:tcBorders>
            <w:shd w:val="clear" w:color="auto" w:fill="auto"/>
            <w:noWrap/>
            <w:vAlign w:val="bottom"/>
            <w:hideMark/>
          </w:tcPr>
          <w:p w14:paraId="43D6008A" w14:textId="77777777" w:rsidR="00F92C7F" w:rsidRPr="00F92C7F" w:rsidRDefault="00F92C7F" w:rsidP="00F92C7F">
            <w:pPr>
              <w:rPr>
                <w:rFonts w:cs="Calibri"/>
                <w:i/>
                <w:iCs/>
                <w:color w:val="000000"/>
              </w:rPr>
            </w:pPr>
            <w:r w:rsidRPr="00F92C7F">
              <w:rPr>
                <w:rFonts w:cs="Calibri"/>
                <w:i/>
                <w:iCs/>
                <w:color w:val="000000"/>
              </w:rPr>
              <w:t>Materials (Brand, Style, Color [description and color number])</w:t>
            </w:r>
          </w:p>
        </w:tc>
        <w:tc>
          <w:tcPr>
            <w:tcW w:w="937" w:type="dxa"/>
            <w:tcBorders>
              <w:top w:val="nil"/>
              <w:left w:val="nil"/>
              <w:bottom w:val="nil"/>
              <w:right w:val="nil"/>
            </w:tcBorders>
            <w:shd w:val="clear" w:color="auto" w:fill="auto"/>
            <w:noWrap/>
            <w:vAlign w:val="bottom"/>
            <w:hideMark/>
          </w:tcPr>
          <w:p w14:paraId="03DF84E7" w14:textId="77777777" w:rsidR="00F92C7F" w:rsidRPr="00F92C7F" w:rsidRDefault="00F92C7F" w:rsidP="00F92C7F">
            <w:pPr>
              <w:rPr>
                <w:rFonts w:cs="Calibri"/>
                <w:i/>
                <w:iCs/>
                <w:color w:val="000000"/>
              </w:rPr>
            </w:pPr>
          </w:p>
        </w:tc>
        <w:tc>
          <w:tcPr>
            <w:tcW w:w="937" w:type="dxa"/>
            <w:tcBorders>
              <w:top w:val="nil"/>
              <w:left w:val="nil"/>
              <w:bottom w:val="nil"/>
              <w:right w:val="nil"/>
            </w:tcBorders>
            <w:shd w:val="clear" w:color="auto" w:fill="auto"/>
            <w:noWrap/>
            <w:vAlign w:val="bottom"/>
            <w:hideMark/>
          </w:tcPr>
          <w:p w14:paraId="30FA526F"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0E392EDD"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42C79326" w14:textId="77777777" w:rsidR="00F92C7F" w:rsidRPr="00F92C7F" w:rsidRDefault="00F92C7F" w:rsidP="00F92C7F">
            <w:pPr>
              <w:rPr>
                <w:rFonts w:ascii="Times New Roman" w:hAnsi="Times New Roman"/>
                <w:sz w:val="20"/>
                <w:szCs w:val="20"/>
              </w:rPr>
            </w:pPr>
          </w:p>
        </w:tc>
      </w:tr>
      <w:tr w:rsidR="00976BBE" w:rsidRPr="008A66A9" w14:paraId="45B6AC00" w14:textId="77777777" w:rsidTr="00097DF1">
        <w:trPr>
          <w:trHeight w:val="444"/>
        </w:trPr>
        <w:tc>
          <w:tcPr>
            <w:tcW w:w="4680" w:type="dxa"/>
            <w:gridSpan w:val="3"/>
            <w:tcBorders>
              <w:top w:val="nil"/>
              <w:left w:val="nil"/>
              <w:bottom w:val="nil"/>
              <w:right w:val="nil"/>
            </w:tcBorders>
            <w:shd w:val="clear" w:color="auto" w:fill="auto"/>
            <w:noWrap/>
            <w:vAlign w:val="bottom"/>
            <w:hideMark/>
          </w:tcPr>
          <w:p w14:paraId="2704FB5D" w14:textId="16CBCD4E" w:rsidR="00976BBE" w:rsidRPr="00F92C7F" w:rsidRDefault="00976BBE" w:rsidP="00F92C7F">
            <w:pPr>
              <w:rPr>
                <w:rFonts w:cs="Calibri"/>
                <w:i/>
                <w:iCs/>
                <w:color w:val="000000"/>
              </w:rPr>
            </w:pPr>
            <w:r w:rsidRPr="00F92C7F">
              <w:rPr>
                <w:rFonts w:cs="Calibri"/>
                <w:i/>
                <w:iCs/>
                <w:color w:val="000000"/>
              </w:rPr>
              <w:t>(Please not</w:t>
            </w:r>
            <w:r>
              <w:rPr>
                <w:rFonts w:cs="Calibri"/>
                <w:i/>
                <w:iCs/>
                <w:color w:val="000000"/>
              </w:rPr>
              <w:t>e</w:t>
            </w:r>
            <w:r w:rsidRPr="00F92C7F">
              <w:rPr>
                <w:rFonts w:cs="Calibri"/>
                <w:i/>
                <w:iCs/>
                <w:color w:val="000000"/>
              </w:rPr>
              <w:t xml:space="preserve"> variations from the house materials)</w:t>
            </w:r>
          </w:p>
        </w:tc>
        <w:tc>
          <w:tcPr>
            <w:tcW w:w="5310" w:type="dxa"/>
            <w:gridSpan w:val="5"/>
            <w:vMerge w:val="restart"/>
            <w:tcBorders>
              <w:top w:val="nil"/>
              <w:left w:val="nil"/>
              <w:right w:val="nil"/>
            </w:tcBorders>
            <w:shd w:val="clear" w:color="auto" w:fill="auto"/>
            <w:noWrap/>
            <w:vAlign w:val="bottom"/>
            <w:hideMark/>
          </w:tcPr>
          <w:p w14:paraId="1BA5E108" w14:textId="54644494" w:rsidR="00976BBE" w:rsidRPr="00F92C7F" w:rsidRDefault="00976BBE" w:rsidP="00976BBE">
            <w:pPr>
              <w:rPr>
                <w:rFonts w:ascii="Times New Roman" w:hAnsi="Times New Roman"/>
                <w:sz w:val="20"/>
                <w:szCs w:val="20"/>
              </w:rPr>
            </w:pPr>
            <w:r w:rsidRPr="00F92C7F">
              <w:rPr>
                <w:rFonts w:cs="Calibri"/>
                <w:color w:val="000000"/>
              </w:rPr>
              <w:t> </w:t>
            </w:r>
          </w:p>
        </w:tc>
      </w:tr>
      <w:tr w:rsidR="00976BBE" w:rsidRPr="008A66A9" w14:paraId="25C12634" w14:textId="77777777" w:rsidTr="00976BBE">
        <w:trPr>
          <w:trHeight w:val="444"/>
        </w:trPr>
        <w:tc>
          <w:tcPr>
            <w:tcW w:w="337" w:type="dxa"/>
            <w:tcBorders>
              <w:top w:val="nil"/>
              <w:left w:val="nil"/>
              <w:bottom w:val="nil"/>
              <w:right w:val="nil"/>
            </w:tcBorders>
            <w:shd w:val="clear" w:color="auto" w:fill="auto"/>
            <w:noWrap/>
            <w:vAlign w:val="bottom"/>
            <w:hideMark/>
          </w:tcPr>
          <w:p w14:paraId="0BF14968" w14:textId="77777777" w:rsidR="00976BBE" w:rsidRPr="00F92C7F" w:rsidRDefault="00976BBE" w:rsidP="00F92C7F">
            <w:pPr>
              <w:jc w:val="right"/>
              <w:rPr>
                <w:rFonts w:cs="Calibri"/>
                <w:color w:val="000000"/>
              </w:rPr>
            </w:pPr>
            <w:r w:rsidRPr="00F92C7F">
              <w:rPr>
                <w:rFonts w:cs="Calibri"/>
                <w:color w:val="000000"/>
              </w:rPr>
              <w:t>1</w:t>
            </w:r>
          </w:p>
        </w:tc>
        <w:tc>
          <w:tcPr>
            <w:tcW w:w="4031" w:type="dxa"/>
            <w:tcBorders>
              <w:top w:val="nil"/>
              <w:left w:val="nil"/>
              <w:bottom w:val="nil"/>
              <w:right w:val="nil"/>
            </w:tcBorders>
            <w:shd w:val="clear" w:color="auto" w:fill="auto"/>
            <w:noWrap/>
            <w:vAlign w:val="bottom"/>
            <w:hideMark/>
          </w:tcPr>
          <w:p w14:paraId="4299C03F" w14:textId="77777777" w:rsidR="00976BBE" w:rsidRPr="00F92C7F" w:rsidRDefault="00976BBE" w:rsidP="00F92C7F">
            <w:pPr>
              <w:rPr>
                <w:rFonts w:cs="Calibri"/>
                <w:color w:val="000000"/>
              </w:rPr>
            </w:pPr>
            <w:r w:rsidRPr="00F92C7F">
              <w:rPr>
                <w:rFonts w:cs="Calibri"/>
                <w:color w:val="000000"/>
              </w:rPr>
              <w:t>Siding</w:t>
            </w:r>
          </w:p>
        </w:tc>
        <w:tc>
          <w:tcPr>
            <w:tcW w:w="312" w:type="dxa"/>
            <w:tcBorders>
              <w:top w:val="nil"/>
              <w:left w:val="nil"/>
              <w:bottom w:val="nil"/>
              <w:right w:val="nil"/>
            </w:tcBorders>
            <w:shd w:val="clear" w:color="auto" w:fill="auto"/>
            <w:noWrap/>
            <w:vAlign w:val="bottom"/>
            <w:hideMark/>
          </w:tcPr>
          <w:p w14:paraId="1F7103D6" w14:textId="77777777" w:rsidR="00976BBE" w:rsidRPr="00F92C7F" w:rsidRDefault="00976BBE" w:rsidP="00F92C7F">
            <w:pPr>
              <w:rPr>
                <w:rFonts w:cs="Calibri"/>
                <w:color w:val="000000"/>
              </w:rPr>
            </w:pPr>
          </w:p>
        </w:tc>
        <w:tc>
          <w:tcPr>
            <w:tcW w:w="5310" w:type="dxa"/>
            <w:gridSpan w:val="5"/>
            <w:vMerge/>
            <w:tcBorders>
              <w:left w:val="nil"/>
              <w:bottom w:val="single" w:sz="8" w:space="0" w:color="auto"/>
              <w:right w:val="nil"/>
            </w:tcBorders>
            <w:shd w:val="clear" w:color="auto" w:fill="auto"/>
            <w:noWrap/>
            <w:vAlign w:val="bottom"/>
            <w:hideMark/>
          </w:tcPr>
          <w:p w14:paraId="7C8F6FCE" w14:textId="20B8F8CC" w:rsidR="00976BBE" w:rsidRPr="00F92C7F" w:rsidRDefault="00976BBE" w:rsidP="00F92C7F">
            <w:pPr>
              <w:rPr>
                <w:rFonts w:cs="Calibri"/>
                <w:color w:val="000000"/>
              </w:rPr>
            </w:pPr>
          </w:p>
        </w:tc>
      </w:tr>
      <w:tr w:rsidR="00976BBE" w:rsidRPr="008A66A9" w14:paraId="31CC663E" w14:textId="77777777" w:rsidTr="00976BBE">
        <w:trPr>
          <w:trHeight w:val="444"/>
        </w:trPr>
        <w:tc>
          <w:tcPr>
            <w:tcW w:w="337" w:type="dxa"/>
            <w:tcBorders>
              <w:top w:val="nil"/>
              <w:left w:val="nil"/>
              <w:bottom w:val="nil"/>
              <w:right w:val="nil"/>
            </w:tcBorders>
            <w:shd w:val="clear" w:color="auto" w:fill="auto"/>
            <w:noWrap/>
            <w:vAlign w:val="bottom"/>
            <w:hideMark/>
          </w:tcPr>
          <w:p w14:paraId="7DE34FCF" w14:textId="77777777" w:rsidR="00976BBE" w:rsidRPr="00F92C7F" w:rsidRDefault="00976BBE" w:rsidP="00F92C7F">
            <w:pPr>
              <w:jc w:val="right"/>
              <w:rPr>
                <w:rFonts w:cs="Calibri"/>
                <w:color w:val="000000"/>
              </w:rPr>
            </w:pPr>
            <w:r w:rsidRPr="00F92C7F">
              <w:rPr>
                <w:rFonts w:cs="Calibri"/>
                <w:color w:val="000000"/>
              </w:rPr>
              <w:t>2</w:t>
            </w:r>
          </w:p>
        </w:tc>
        <w:tc>
          <w:tcPr>
            <w:tcW w:w="4031" w:type="dxa"/>
            <w:tcBorders>
              <w:top w:val="nil"/>
              <w:left w:val="nil"/>
              <w:bottom w:val="nil"/>
              <w:right w:val="nil"/>
            </w:tcBorders>
            <w:shd w:val="clear" w:color="auto" w:fill="auto"/>
            <w:noWrap/>
            <w:vAlign w:val="bottom"/>
            <w:hideMark/>
          </w:tcPr>
          <w:p w14:paraId="1479BDE0" w14:textId="77777777" w:rsidR="00976BBE" w:rsidRPr="00F92C7F" w:rsidRDefault="00976BBE" w:rsidP="00F92C7F">
            <w:pPr>
              <w:rPr>
                <w:rFonts w:cs="Calibri"/>
                <w:color w:val="000000"/>
              </w:rPr>
            </w:pPr>
            <w:r w:rsidRPr="00F92C7F">
              <w:rPr>
                <w:rFonts w:cs="Calibri"/>
                <w:color w:val="000000"/>
              </w:rPr>
              <w:t>Trim</w:t>
            </w:r>
          </w:p>
        </w:tc>
        <w:tc>
          <w:tcPr>
            <w:tcW w:w="5622" w:type="dxa"/>
            <w:gridSpan w:val="6"/>
            <w:tcBorders>
              <w:top w:val="nil"/>
              <w:left w:val="nil"/>
              <w:bottom w:val="nil"/>
              <w:right w:val="nil"/>
            </w:tcBorders>
            <w:shd w:val="clear" w:color="auto" w:fill="auto"/>
            <w:noWrap/>
            <w:vAlign w:val="bottom"/>
            <w:hideMark/>
          </w:tcPr>
          <w:p w14:paraId="0BF78595" w14:textId="6CC714A0" w:rsidR="00976BBE" w:rsidRPr="00F92C7F" w:rsidRDefault="00976BBE" w:rsidP="00976BBE">
            <w:pPr>
              <w:rPr>
                <w:rFonts w:cs="Calibri"/>
                <w:color w:val="000000"/>
              </w:rPr>
            </w:pPr>
            <w:r w:rsidRPr="00F92C7F">
              <w:rPr>
                <w:rFonts w:cs="Calibri"/>
                <w:color w:val="000000"/>
              </w:rPr>
              <w:t> </w:t>
            </w:r>
            <w:r>
              <w:rPr>
                <w:rFonts w:cs="Calibri"/>
                <w:color w:val="000000"/>
              </w:rPr>
              <w:t xml:space="preserve">  ___________________________________________</w:t>
            </w:r>
          </w:p>
        </w:tc>
      </w:tr>
      <w:tr w:rsidR="00976BBE" w:rsidRPr="008A66A9" w14:paraId="17ADFEF6" w14:textId="77777777" w:rsidTr="00976BBE">
        <w:trPr>
          <w:trHeight w:val="444"/>
        </w:trPr>
        <w:tc>
          <w:tcPr>
            <w:tcW w:w="337" w:type="dxa"/>
            <w:tcBorders>
              <w:top w:val="nil"/>
              <w:left w:val="nil"/>
              <w:bottom w:val="nil"/>
              <w:right w:val="nil"/>
            </w:tcBorders>
            <w:shd w:val="clear" w:color="auto" w:fill="auto"/>
            <w:noWrap/>
            <w:vAlign w:val="bottom"/>
            <w:hideMark/>
          </w:tcPr>
          <w:p w14:paraId="097B2C72" w14:textId="77777777" w:rsidR="00976BBE" w:rsidRPr="00F92C7F" w:rsidRDefault="00976BBE" w:rsidP="00F92C7F">
            <w:pPr>
              <w:jc w:val="right"/>
              <w:rPr>
                <w:rFonts w:cs="Calibri"/>
                <w:color w:val="000000"/>
              </w:rPr>
            </w:pPr>
            <w:r w:rsidRPr="00F92C7F">
              <w:rPr>
                <w:rFonts w:cs="Calibri"/>
                <w:color w:val="000000"/>
              </w:rPr>
              <w:t>3</w:t>
            </w:r>
          </w:p>
        </w:tc>
        <w:tc>
          <w:tcPr>
            <w:tcW w:w="4031" w:type="dxa"/>
            <w:tcBorders>
              <w:top w:val="nil"/>
              <w:left w:val="nil"/>
              <w:bottom w:val="nil"/>
              <w:right w:val="nil"/>
            </w:tcBorders>
            <w:shd w:val="clear" w:color="auto" w:fill="auto"/>
            <w:noWrap/>
            <w:vAlign w:val="bottom"/>
            <w:hideMark/>
          </w:tcPr>
          <w:p w14:paraId="5564D5AC" w14:textId="77777777" w:rsidR="00976BBE" w:rsidRPr="00F92C7F" w:rsidRDefault="00976BBE" w:rsidP="00F92C7F">
            <w:pPr>
              <w:rPr>
                <w:rFonts w:cs="Calibri"/>
                <w:color w:val="000000"/>
              </w:rPr>
            </w:pPr>
            <w:r w:rsidRPr="00F92C7F">
              <w:rPr>
                <w:rFonts w:cs="Calibri"/>
                <w:color w:val="000000"/>
              </w:rPr>
              <w:t>Shingle</w:t>
            </w:r>
          </w:p>
        </w:tc>
        <w:tc>
          <w:tcPr>
            <w:tcW w:w="312" w:type="dxa"/>
            <w:tcBorders>
              <w:top w:val="nil"/>
              <w:left w:val="nil"/>
              <w:bottom w:val="nil"/>
              <w:right w:val="nil"/>
            </w:tcBorders>
            <w:shd w:val="clear" w:color="auto" w:fill="auto"/>
            <w:noWrap/>
            <w:vAlign w:val="bottom"/>
            <w:hideMark/>
          </w:tcPr>
          <w:p w14:paraId="18661389" w14:textId="77777777" w:rsidR="00976BBE" w:rsidRPr="00F92C7F" w:rsidRDefault="00976BB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0F3FA51D" w14:textId="7B424AF0" w:rsidR="00976BBE" w:rsidRPr="00F92C7F" w:rsidRDefault="00976BBE" w:rsidP="00976BBE">
            <w:pPr>
              <w:rPr>
                <w:rFonts w:cs="Calibri"/>
                <w:color w:val="000000"/>
              </w:rPr>
            </w:pPr>
            <w:r w:rsidRPr="00F92C7F">
              <w:rPr>
                <w:rFonts w:cs="Calibri"/>
                <w:color w:val="000000"/>
              </w:rPr>
              <w:t>  </w:t>
            </w:r>
          </w:p>
        </w:tc>
      </w:tr>
      <w:tr w:rsidR="00976BBE" w:rsidRPr="008A66A9" w14:paraId="7D006B7F" w14:textId="77777777" w:rsidTr="00665C1C">
        <w:trPr>
          <w:trHeight w:val="444"/>
        </w:trPr>
        <w:tc>
          <w:tcPr>
            <w:tcW w:w="337" w:type="dxa"/>
            <w:tcBorders>
              <w:top w:val="nil"/>
              <w:left w:val="nil"/>
              <w:bottom w:val="nil"/>
              <w:right w:val="nil"/>
            </w:tcBorders>
            <w:shd w:val="clear" w:color="auto" w:fill="auto"/>
            <w:noWrap/>
            <w:vAlign w:val="bottom"/>
            <w:hideMark/>
          </w:tcPr>
          <w:p w14:paraId="091AEA67" w14:textId="77777777" w:rsidR="00976BBE" w:rsidRPr="00F92C7F" w:rsidRDefault="00976BBE" w:rsidP="00F92C7F">
            <w:pPr>
              <w:jc w:val="right"/>
              <w:rPr>
                <w:rFonts w:cs="Calibri"/>
                <w:color w:val="000000"/>
              </w:rPr>
            </w:pPr>
            <w:r w:rsidRPr="00F92C7F">
              <w:rPr>
                <w:rFonts w:cs="Calibri"/>
                <w:color w:val="000000"/>
              </w:rPr>
              <w:t>4</w:t>
            </w:r>
          </w:p>
        </w:tc>
        <w:tc>
          <w:tcPr>
            <w:tcW w:w="4031" w:type="dxa"/>
            <w:tcBorders>
              <w:top w:val="nil"/>
              <w:left w:val="nil"/>
              <w:bottom w:val="nil"/>
              <w:right w:val="nil"/>
            </w:tcBorders>
            <w:shd w:val="clear" w:color="auto" w:fill="auto"/>
            <w:noWrap/>
            <w:vAlign w:val="bottom"/>
            <w:hideMark/>
          </w:tcPr>
          <w:p w14:paraId="689F2C62" w14:textId="77777777" w:rsidR="00976BBE" w:rsidRPr="00F92C7F" w:rsidRDefault="00976BBE" w:rsidP="00F92C7F">
            <w:pPr>
              <w:rPr>
                <w:rFonts w:cs="Calibri"/>
                <w:color w:val="000000"/>
              </w:rPr>
            </w:pPr>
            <w:r w:rsidRPr="00F92C7F">
              <w:rPr>
                <w:rFonts w:cs="Calibri"/>
                <w:color w:val="000000"/>
              </w:rPr>
              <w:t>Foundation brick or stone</w:t>
            </w:r>
          </w:p>
        </w:tc>
        <w:tc>
          <w:tcPr>
            <w:tcW w:w="312" w:type="dxa"/>
            <w:tcBorders>
              <w:top w:val="nil"/>
              <w:left w:val="nil"/>
              <w:bottom w:val="nil"/>
              <w:right w:val="nil"/>
            </w:tcBorders>
            <w:shd w:val="clear" w:color="auto" w:fill="auto"/>
            <w:noWrap/>
            <w:vAlign w:val="bottom"/>
            <w:hideMark/>
          </w:tcPr>
          <w:p w14:paraId="3D76A9EE" w14:textId="77777777" w:rsidR="00976BBE" w:rsidRPr="00F92C7F" w:rsidRDefault="00976BB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6C6BC20D" w14:textId="0B233530" w:rsidR="00976BBE" w:rsidRPr="00F92C7F" w:rsidRDefault="00976BBE" w:rsidP="00976BBE">
            <w:pPr>
              <w:rPr>
                <w:rFonts w:cs="Calibri"/>
                <w:color w:val="000000"/>
              </w:rPr>
            </w:pPr>
            <w:r w:rsidRPr="00F92C7F">
              <w:rPr>
                <w:rFonts w:cs="Calibri"/>
                <w:color w:val="000000"/>
              </w:rPr>
              <w:t>  </w:t>
            </w:r>
          </w:p>
        </w:tc>
      </w:tr>
      <w:tr w:rsidR="00976BBE" w:rsidRPr="008A66A9" w14:paraId="31910292" w14:textId="77777777" w:rsidTr="00C266B1">
        <w:trPr>
          <w:trHeight w:val="444"/>
        </w:trPr>
        <w:tc>
          <w:tcPr>
            <w:tcW w:w="337" w:type="dxa"/>
            <w:tcBorders>
              <w:top w:val="nil"/>
              <w:left w:val="nil"/>
              <w:bottom w:val="nil"/>
              <w:right w:val="nil"/>
            </w:tcBorders>
            <w:shd w:val="clear" w:color="auto" w:fill="auto"/>
            <w:noWrap/>
            <w:vAlign w:val="bottom"/>
            <w:hideMark/>
          </w:tcPr>
          <w:p w14:paraId="1428F43B" w14:textId="77777777" w:rsidR="00976BBE" w:rsidRPr="00F92C7F" w:rsidRDefault="00976BBE" w:rsidP="00F92C7F">
            <w:pPr>
              <w:jc w:val="right"/>
              <w:rPr>
                <w:rFonts w:cs="Calibri"/>
                <w:color w:val="000000"/>
              </w:rPr>
            </w:pPr>
            <w:r w:rsidRPr="00F92C7F">
              <w:rPr>
                <w:rFonts w:cs="Calibri"/>
                <w:color w:val="000000"/>
              </w:rPr>
              <w:t>5</w:t>
            </w:r>
          </w:p>
        </w:tc>
        <w:tc>
          <w:tcPr>
            <w:tcW w:w="4031" w:type="dxa"/>
            <w:tcBorders>
              <w:top w:val="nil"/>
              <w:left w:val="nil"/>
              <w:bottom w:val="nil"/>
              <w:right w:val="nil"/>
            </w:tcBorders>
            <w:shd w:val="clear" w:color="auto" w:fill="auto"/>
            <w:noWrap/>
            <w:vAlign w:val="bottom"/>
            <w:hideMark/>
          </w:tcPr>
          <w:p w14:paraId="022E301D" w14:textId="77777777" w:rsidR="00976BBE" w:rsidRPr="00F92C7F" w:rsidRDefault="00976BBE" w:rsidP="00F92C7F">
            <w:pPr>
              <w:rPr>
                <w:rFonts w:cs="Calibri"/>
                <w:color w:val="000000"/>
              </w:rPr>
            </w:pPr>
            <w:r w:rsidRPr="00F92C7F">
              <w:rPr>
                <w:rFonts w:cs="Calibri"/>
                <w:color w:val="000000"/>
              </w:rPr>
              <w:t>Windows</w:t>
            </w:r>
          </w:p>
        </w:tc>
        <w:tc>
          <w:tcPr>
            <w:tcW w:w="312" w:type="dxa"/>
            <w:tcBorders>
              <w:top w:val="nil"/>
              <w:left w:val="nil"/>
              <w:bottom w:val="nil"/>
              <w:right w:val="nil"/>
            </w:tcBorders>
            <w:shd w:val="clear" w:color="auto" w:fill="auto"/>
            <w:noWrap/>
            <w:vAlign w:val="bottom"/>
            <w:hideMark/>
          </w:tcPr>
          <w:p w14:paraId="40F8703F" w14:textId="77777777" w:rsidR="00976BBE" w:rsidRPr="00F92C7F" w:rsidRDefault="00976BBE"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19501DB9" w14:textId="0C6525B9" w:rsidR="00976BBE" w:rsidRPr="00F92C7F" w:rsidRDefault="00976BBE" w:rsidP="00976BBE">
            <w:pPr>
              <w:rPr>
                <w:rFonts w:cs="Calibri"/>
                <w:color w:val="000000"/>
              </w:rPr>
            </w:pPr>
            <w:r w:rsidRPr="00F92C7F">
              <w:rPr>
                <w:rFonts w:cs="Calibri"/>
                <w:color w:val="000000"/>
              </w:rPr>
              <w:t>  </w:t>
            </w:r>
          </w:p>
        </w:tc>
      </w:tr>
      <w:tr w:rsidR="004D0EFC" w:rsidRPr="008A66A9" w14:paraId="5AD96C43" w14:textId="77777777" w:rsidTr="00306457">
        <w:trPr>
          <w:trHeight w:val="444"/>
        </w:trPr>
        <w:tc>
          <w:tcPr>
            <w:tcW w:w="337" w:type="dxa"/>
            <w:tcBorders>
              <w:top w:val="nil"/>
              <w:left w:val="nil"/>
              <w:bottom w:val="nil"/>
              <w:right w:val="nil"/>
            </w:tcBorders>
            <w:shd w:val="clear" w:color="auto" w:fill="auto"/>
            <w:noWrap/>
            <w:vAlign w:val="bottom"/>
            <w:hideMark/>
          </w:tcPr>
          <w:p w14:paraId="231C7601" w14:textId="77777777" w:rsidR="004D0EFC" w:rsidRPr="00F92C7F" w:rsidRDefault="004D0EFC" w:rsidP="00F92C7F">
            <w:pPr>
              <w:jc w:val="right"/>
              <w:rPr>
                <w:rFonts w:cs="Calibri"/>
                <w:color w:val="000000"/>
              </w:rPr>
            </w:pPr>
            <w:r w:rsidRPr="00F92C7F">
              <w:rPr>
                <w:rFonts w:cs="Calibri"/>
                <w:color w:val="000000"/>
              </w:rPr>
              <w:t>6</w:t>
            </w:r>
          </w:p>
        </w:tc>
        <w:tc>
          <w:tcPr>
            <w:tcW w:w="4031" w:type="dxa"/>
            <w:tcBorders>
              <w:top w:val="nil"/>
              <w:left w:val="nil"/>
              <w:bottom w:val="nil"/>
              <w:right w:val="nil"/>
            </w:tcBorders>
            <w:shd w:val="clear" w:color="auto" w:fill="auto"/>
            <w:noWrap/>
            <w:vAlign w:val="bottom"/>
            <w:hideMark/>
          </w:tcPr>
          <w:p w14:paraId="15E7CB79" w14:textId="77FAFE20" w:rsidR="004D0EFC" w:rsidRPr="00F92C7F" w:rsidRDefault="004D0EFC" w:rsidP="00F92C7F">
            <w:pPr>
              <w:rPr>
                <w:rFonts w:cs="Calibri"/>
                <w:color w:val="000000"/>
              </w:rPr>
            </w:pPr>
            <w:r>
              <w:rPr>
                <w:rFonts w:cs="Calibri"/>
                <w:color w:val="000000"/>
              </w:rPr>
              <w:t>D</w:t>
            </w:r>
            <w:r w:rsidRPr="00F92C7F">
              <w:rPr>
                <w:rFonts w:cs="Calibri"/>
                <w:color w:val="000000"/>
              </w:rPr>
              <w:t>oor</w:t>
            </w:r>
            <w:r>
              <w:rPr>
                <w:rFonts w:cs="Calibri"/>
                <w:color w:val="000000"/>
              </w:rPr>
              <w:t>s</w:t>
            </w:r>
          </w:p>
        </w:tc>
        <w:tc>
          <w:tcPr>
            <w:tcW w:w="5622" w:type="dxa"/>
            <w:gridSpan w:val="6"/>
            <w:tcBorders>
              <w:top w:val="nil"/>
              <w:left w:val="nil"/>
              <w:bottom w:val="nil"/>
              <w:right w:val="nil"/>
            </w:tcBorders>
            <w:shd w:val="clear" w:color="auto" w:fill="auto"/>
            <w:noWrap/>
            <w:vAlign w:val="bottom"/>
            <w:hideMark/>
          </w:tcPr>
          <w:p w14:paraId="660EA4E9" w14:textId="27351A34" w:rsidR="004D0EFC" w:rsidRPr="00F92C7F" w:rsidRDefault="004D0EFC" w:rsidP="004D0EFC">
            <w:pPr>
              <w:rPr>
                <w:rFonts w:cs="Calibri"/>
                <w:color w:val="000000"/>
              </w:rPr>
            </w:pPr>
            <w:r w:rsidRPr="00F92C7F">
              <w:rPr>
                <w:rFonts w:cs="Calibri"/>
                <w:color w:val="000000"/>
              </w:rPr>
              <w:t> </w:t>
            </w:r>
            <w:r>
              <w:rPr>
                <w:rFonts w:cs="Calibri"/>
                <w:color w:val="000000"/>
              </w:rPr>
              <w:t xml:space="preserve">  ___________________________________________</w:t>
            </w:r>
          </w:p>
        </w:tc>
      </w:tr>
      <w:tr w:rsidR="004D0EFC" w:rsidRPr="008A66A9" w14:paraId="1638032B" w14:textId="77777777" w:rsidTr="00B21E52">
        <w:trPr>
          <w:trHeight w:val="444"/>
        </w:trPr>
        <w:tc>
          <w:tcPr>
            <w:tcW w:w="337" w:type="dxa"/>
            <w:tcBorders>
              <w:top w:val="nil"/>
              <w:left w:val="nil"/>
              <w:bottom w:val="nil"/>
              <w:right w:val="nil"/>
            </w:tcBorders>
            <w:shd w:val="clear" w:color="auto" w:fill="auto"/>
            <w:noWrap/>
            <w:vAlign w:val="bottom"/>
            <w:hideMark/>
          </w:tcPr>
          <w:p w14:paraId="621B3C93" w14:textId="77777777" w:rsidR="004D0EFC" w:rsidRPr="00F92C7F" w:rsidRDefault="004D0EFC" w:rsidP="00F92C7F">
            <w:pPr>
              <w:jc w:val="right"/>
              <w:rPr>
                <w:rFonts w:cs="Calibri"/>
                <w:color w:val="000000"/>
              </w:rPr>
            </w:pPr>
            <w:r w:rsidRPr="00F92C7F">
              <w:rPr>
                <w:rFonts w:cs="Calibri"/>
                <w:color w:val="000000"/>
              </w:rPr>
              <w:t>7</w:t>
            </w:r>
          </w:p>
        </w:tc>
        <w:tc>
          <w:tcPr>
            <w:tcW w:w="4031" w:type="dxa"/>
            <w:tcBorders>
              <w:top w:val="nil"/>
              <w:left w:val="nil"/>
              <w:bottom w:val="nil"/>
              <w:right w:val="nil"/>
            </w:tcBorders>
            <w:shd w:val="clear" w:color="auto" w:fill="auto"/>
            <w:noWrap/>
            <w:vAlign w:val="bottom"/>
            <w:hideMark/>
          </w:tcPr>
          <w:p w14:paraId="49EFC55E" w14:textId="77777777" w:rsidR="004D0EFC" w:rsidRPr="00F92C7F" w:rsidRDefault="004D0EFC" w:rsidP="00F92C7F">
            <w:pPr>
              <w:rPr>
                <w:rFonts w:cs="Calibri"/>
                <w:color w:val="000000"/>
              </w:rPr>
            </w:pPr>
            <w:r w:rsidRPr="00F92C7F">
              <w:rPr>
                <w:rFonts w:cs="Calibri"/>
                <w:color w:val="000000"/>
              </w:rPr>
              <w:t>Garage door</w:t>
            </w:r>
          </w:p>
        </w:tc>
        <w:tc>
          <w:tcPr>
            <w:tcW w:w="312" w:type="dxa"/>
            <w:tcBorders>
              <w:top w:val="nil"/>
              <w:left w:val="nil"/>
              <w:bottom w:val="nil"/>
              <w:right w:val="nil"/>
            </w:tcBorders>
            <w:shd w:val="clear" w:color="auto" w:fill="auto"/>
            <w:noWrap/>
            <w:vAlign w:val="bottom"/>
            <w:hideMark/>
          </w:tcPr>
          <w:p w14:paraId="0E738B8E" w14:textId="77777777" w:rsidR="004D0EFC" w:rsidRPr="00F92C7F" w:rsidRDefault="004D0EFC"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5DBF7D55" w14:textId="50FE456B" w:rsidR="004D0EFC" w:rsidRPr="00F92C7F" w:rsidRDefault="004D0EFC" w:rsidP="004D0EFC">
            <w:pPr>
              <w:rPr>
                <w:rFonts w:cs="Calibri"/>
                <w:color w:val="000000"/>
              </w:rPr>
            </w:pPr>
            <w:r w:rsidRPr="00F92C7F">
              <w:rPr>
                <w:rFonts w:cs="Calibri"/>
                <w:color w:val="000000"/>
              </w:rPr>
              <w:t>  </w:t>
            </w:r>
          </w:p>
        </w:tc>
      </w:tr>
      <w:tr w:rsidR="004D0EFC" w:rsidRPr="008A66A9" w14:paraId="2D0D567A" w14:textId="77777777" w:rsidTr="00145239">
        <w:trPr>
          <w:trHeight w:val="444"/>
        </w:trPr>
        <w:tc>
          <w:tcPr>
            <w:tcW w:w="337" w:type="dxa"/>
            <w:tcBorders>
              <w:top w:val="nil"/>
              <w:left w:val="nil"/>
              <w:bottom w:val="nil"/>
              <w:right w:val="nil"/>
            </w:tcBorders>
            <w:shd w:val="clear" w:color="auto" w:fill="auto"/>
            <w:noWrap/>
            <w:vAlign w:val="bottom"/>
            <w:hideMark/>
          </w:tcPr>
          <w:p w14:paraId="7DDE4190" w14:textId="77777777" w:rsidR="004D0EFC" w:rsidRPr="00F92C7F" w:rsidRDefault="004D0EFC" w:rsidP="00F92C7F">
            <w:pPr>
              <w:jc w:val="right"/>
              <w:rPr>
                <w:rFonts w:cs="Calibri"/>
                <w:color w:val="000000"/>
              </w:rPr>
            </w:pPr>
            <w:r w:rsidRPr="00F92C7F">
              <w:rPr>
                <w:rFonts w:cs="Calibri"/>
                <w:color w:val="000000"/>
              </w:rPr>
              <w:t>8</w:t>
            </w:r>
          </w:p>
        </w:tc>
        <w:tc>
          <w:tcPr>
            <w:tcW w:w="4031" w:type="dxa"/>
            <w:tcBorders>
              <w:top w:val="nil"/>
              <w:left w:val="nil"/>
              <w:bottom w:val="nil"/>
              <w:right w:val="nil"/>
            </w:tcBorders>
            <w:shd w:val="clear" w:color="auto" w:fill="auto"/>
            <w:noWrap/>
            <w:vAlign w:val="bottom"/>
            <w:hideMark/>
          </w:tcPr>
          <w:p w14:paraId="52863350" w14:textId="77777777" w:rsidR="004D0EFC" w:rsidRPr="00F92C7F" w:rsidRDefault="004D0EFC" w:rsidP="00F92C7F">
            <w:pPr>
              <w:rPr>
                <w:rFonts w:cs="Calibri"/>
                <w:color w:val="000000"/>
              </w:rPr>
            </w:pPr>
            <w:r w:rsidRPr="00F92C7F">
              <w:rPr>
                <w:rFonts w:cs="Calibri"/>
                <w:color w:val="000000"/>
              </w:rPr>
              <w:t>Outdoor lighting (also note location)</w:t>
            </w:r>
          </w:p>
        </w:tc>
        <w:tc>
          <w:tcPr>
            <w:tcW w:w="312" w:type="dxa"/>
            <w:tcBorders>
              <w:top w:val="nil"/>
              <w:left w:val="nil"/>
              <w:bottom w:val="nil"/>
              <w:right w:val="nil"/>
            </w:tcBorders>
            <w:shd w:val="clear" w:color="auto" w:fill="auto"/>
            <w:noWrap/>
            <w:vAlign w:val="bottom"/>
            <w:hideMark/>
          </w:tcPr>
          <w:p w14:paraId="016B639A" w14:textId="77777777" w:rsidR="004D0EFC" w:rsidRPr="00F92C7F" w:rsidRDefault="004D0EFC"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1E4DE315" w14:textId="631582DB" w:rsidR="004D0EFC" w:rsidRPr="00F92C7F" w:rsidRDefault="004D0EFC" w:rsidP="004D0EFC">
            <w:pPr>
              <w:rPr>
                <w:rFonts w:cs="Calibri"/>
                <w:color w:val="000000"/>
              </w:rPr>
            </w:pPr>
            <w:r w:rsidRPr="00F92C7F">
              <w:rPr>
                <w:rFonts w:cs="Calibri"/>
                <w:color w:val="000000"/>
              </w:rPr>
              <w:t>  </w:t>
            </w:r>
          </w:p>
        </w:tc>
      </w:tr>
      <w:tr w:rsidR="004D0EFC" w:rsidRPr="008A66A9" w14:paraId="7E62C8AC" w14:textId="77777777" w:rsidTr="005F3D28">
        <w:trPr>
          <w:trHeight w:val="444"/>
        </w:trPr>
        <w:tc>
          <w:tcPr>
            <w:tcW w:w="337" w:type="dxa"/>
            <w:tcBorders>
              <w:top w:val="nil"/>
              <w:left w:val="nil"/>
              <w:bottom w:val="nil"/>
              <w:right w:val="nil"/>
            </w:tcBorders>
            <w:shd w:val="clear" w:color="auto" w:fill="auto"/>
            <w:noWrap/>
            <w:vAlign w:val="bottom"/>
            <w:hideMark/>
          </w:tcPr>
          <w:p w14:paraId="73BB427C" w14:textId="77777777" w:rsidR="004D0EFC" w:rsidRPr="00F92C7F" w:rsidRDefault="004D0EFC" w:rsidP="00F92C7F">
            <w:pPr>
              <w:jc w:val="right"/>
              <w:rPr>
                <w:rFonts w:cs="Calibri"/>
                <w:color w:val="000000"/>
              </w:rPr>
            </w:pPr>
            <w:r w:rsidRPr="00F92C7F">
              <w:rPr>
                <w:rFonts w:cs="Calibri"/>
                <w:color w:val="000000"/>
              </w:rPr>
              <w:t>9</w:t>
            </w:r>
          </w:p>
        </w:tc>
        <w:tc>
          <w:tcPr>
            <w:tcW w:w="4031" w:type="dxa"/>
            <w:tcBorders>
              <w:top w:val="nil"/>
              <w:left w:val="nil"/>
              <w:bottom w:val="nil"/>
              <w:right w:val="nil"/>
            </w:tcBorders>
            <w:shd w:val="clear" w:color="auto" w:fill="auto"/>
            <w:noWrap/>
            <w:vAlign w:val="bottom"/>
            <w:hideMark/>
          </w:tcPr>
          <w:p w14:paraId="71F289C7" w14:textId="77777777" w:rsidR="004D0EFC" w:rsidRPr="00F92C7F" w:rsidRDefault="004D0EFC" w:rsidP="00F92C7F">
            <w:pPr>
              <w:rPr>
                <w:rFonts w:cs="Calibri"/>
                <w:color w:val="000000"/>
              </w:rPr>
            </w:pPr>
            <w:r w:rsidRPr="00F92C7F">
              <w:rPr>
                <w:rFonts w:cs="Calibri"/>
                <w:color w:val="000000"/>
              </w:rPr>
              <w:t>Other (Shutters, porch posts, etc)</w:t>
            </w:r>
          </w:p>
        </w:tc>
        <w:tc>
          <w:tcPr>
            <w:tcW w:w="312" w:type="dxa"/>
            <w:tcBorders>
              <w:top w:val="nil"/>
              <w:left w:val="nil"/>
              <w:bottom w:val="nil"/>
              <w:right w:val="nil"/>
            </w:tcBorders>
            <w:shd w:val="clear" w:color="auto" w:fill="auto"/>
            <w:noWrap/>
            <w:vAlign w:val="bottom"/>
            <w:hideMark/>
          </w:tcPr>
          <w:p w14:paraId="009C8584" w14:textId="77777777" w:rsidR="004D0EFC" w:rsidRPr="00F92C7F" w:rsidRDefault="004D0EFC" w:rsidP="00F92C7F">
            <w:pPr>
              <w:rPr>
                <w:rFonts w:cs="Calibri"/>
                <w:color w:val="000000"/>
              </w:rPr>
            </w:pPr>
          </w:p>
        </w:tc>
        <w:tc>
          <w:tcPr>
            <w:tcW w:w="5310" w:type="dxa"/>
            <w:gridSpan w:val="5"/>
            <w:tcBorders>
              <w:top w:val="nil"/>
              <w:left w:val="nil"/>
              <w:bottom w:val="single" w:sz="8" w:space="0" w:color="auto"/>
              <w:right w:val="nil"/>
            </w:tcBorders>
            <w:shd w:val="clear" w:color="auto" w:fill="auto"/>
            <w:noWrap/>
            <w:vAlign w:val="bottom"/>
            <w:hideMark/>
          </w:tcPr>
          <w:p w14:paraId="6AE21594" w14:textId="4F362506" w:rsidR="004D0EFC" w:rsidRPr="00F92C7F" w:rsidRDefault="004D0EFC" w:rsidP="004D0EFC">
            <w:pPr>
              <w:rPr>
                <w:rFonts w:cs="Calibri"/>
                <w:color w:val="000000"/>
              </w:rPr>
            </w:pPr>
            <w:r w:rsidRPr="00F92C7F">
              <w:rPr>
                <w:rFonts w:cs="Calibri"/>
                <w:color w:val="000000"/>
              </w:rPr>
              <w:t>  </w:t>
            </w:r>
          </w:p>
        </w:tc>
      </w:tr>
      <w:tr w:rsidR="004D0EFC" w:rsidRPr="008A66A9" w14:paraId="05361E8F" w14:textId="77777777" w:rsidTr="0022783A">
        <w:trPr>
          <w:trHeight w:val="444"/>
        </w:trPr>
        <w:tc>
          <w:tcPr>
            <w:tcW w:w="337" w:type="dxa"/>
            <w:tcBorders>
              <w:top w:val="nil"/>
              <w:left w:val="nil"/>
              <w:bottom w:val="nil"/>
              <w:right w:val="nil"/>
            </w:tcBorders>
            <w:shd w:val="clear" w:color="auto" w:fill="auto"/>
            <w:noWrap/>
            <w:vAlign w:val="bottom"/>
            <w:hideMark/>
          </w:tcPr>
          <w:p w14:paraId="2EB95CB5" w14:textId="77777777" w:rsidR="004D0EFC" w:rsidRPr="00F92C7F" w:rsidRDefault="004D0EFC" w:rsidP="00F92C7F">
            <w:pPr>
              <w:rPr>
                <w:rFonts w:cs="Calibri"/>
                <w:color w:val="000000"/>
              </w:rPr>
            </w:pPr>
          </w:p>
        </w:tc>
        <w:tc>
          <w:tcPr>
            <w:tcW w:w="4031" w:type="dxa"/>
            <w:tcBorders>
              <w:top w:val="nil"/>
              <w:left w:val="nil"/>
              <w:bottom w:val="nil"/>
              <w:right w:val="nil"/>
            </w:tcBorders>
            <w:shd w:val="clear" w:color="auto" w:fill="auto"/>
            <w:noWrap/>
            <w:vAlign w:val="bottom"/>
            <w:hideMark/>
          </w:tcPr>
          <w:p w14:paraId="182646BA" w14:textId="77777777" w:rsidR="004D0EFC" w:rsidRPr="00F92C7F" w:rsidRDefault="004D0EFC" w:rsidP="00F92C7F">
            <w:pPr>
              <w:rPr>
                <w:rFonts w:ascii="Times New Roman" w:hAnsi="Times New Roman"/>
                <w:sz w:val="20"/>
                <w:szCs w:val="20"/>
              </w:rPr>
            </w:pPr>
          </w:p>
        </w:tc>
        <w:tc>
          <w:tcPr>
            <w:tcW w:w="312" w:type="dxa"/>
            <w:tcBorders>
              <w:top w:val="nil"/>
              <w:left w:val="nil"/>
              <w:bottom w:val="nil"/>
              <w:right w:val="nil"/>
            </w:tcBorders>
            <w:shd w:val="clear" w:color="auto" w:fill="auto"/>
            <w:noWrap/>
            <w:vAlign w:val="bottom"/>
            <w:hideMark/>
          </w:tcPr>
          <w:p w14:paraId="0F73FF2D" w14:textId="77777777" w:rsidR="004D0EFC" w:rsidRPr="00F92C7F" w:rsidRDefault="004D0EFC" w:rsidP="00F92C7F">
            <w:pPr>
              <w:rPr>
                <w:rFonts w:ascii="Times New Roman" w:hAnsi="Times New Roman"/>
                <w:sz w:val="20"/>
                <w:szCs w:val="20"/>
              </w:rPr>
            </w:pPr>
          </w:p>
        </w:tc>
        <w:tc>
          <w:tcPr>
            <w:tcW w:w="5310" w:type="dxa"/>
            <w:gridSpan w:val="5"/>
            <w:tcBorders>
              <w:top w:val="nil"/>
              <w:left w:val="nil"/>
              <w:bottom w:val="single" w:sz="8" w:space="0" w:color="auto"/>
              <w:right w:val="nil"/>
            </w:tcBorders>
            <w:shd w:val="clear" w:color="auto" w:fill="auto"/>
            <w:noWrap/>
            <w:vAlign w:val="bottom"/>
            <w:hideMark/>
          </w:tcPr>
          <w:p w14:paraId="2DA13536" w14:textId="03F24FA0" w:rsidR="004D0EFC" w:rsidRPr="00F92C7F" w:rsidRDefault="004D0EFC" w:rsidP="00F92C7F">
            <w:pPr>
              <w:rPr>
                <w:rFonts w:cs="Calibri"/>
                <w:color w:val="000000"/>
              </w:rPr>
            </w:pPr>
            <w:r w:rsidRPr="00F92C7F">
              <w:rPr>
                <w:rFonts w:cs="Calibri"/>
                <w:color w:val="000000"/>
              </w:rPr>
              <w:t>  </w:t>
            </w:r>
          </w:p>
          <w:p w14:paraId="0CB13475" w14:textId="56196BBB" w:rsidR="004D0EFC" w:rsidRPr="00F92C7F" w:rsidRDefault="004D0EFC" w:rsidP="004D0EFC">
            <w:pPr>
              <w:rPr>
                <w:rFonts w:cs="Calibri"/>
                <w:color w:val="000000"/>
              </w:rPr>
            </w:pPr>
            <w:r w:rsidRPr="00F92C7F">
              <w:rPr>
                <w:rFonts w:cs="Calibri"/>
                <w:color w:val="000000"/>
              </w:rPr>
              <w:t> </w:t>
            </w:r>
          </w:p>
        </w:tc>
      </w:tr>
      <w:tr w:rsidR="00F92C7F" w:rsidRPr="008A66A9" w14:paraId="3AA8101C" w14:textId="77777777" w:rsidTr="00976BBE">
        <w:trPr>
          <w:trHeight w:val="444"/>
        </w:trPr>
        <w:tc>
          <w:tcPr>
            <w:tcW w:w="337" w:type="dxa"/>
            <w:tcBorders>
              <w:top w:val="nil"/>
              <w:left w:val="nil"/>
              <w:bottom w:val="nil"/>
              <w:right w:val="nil"/>
            </w:tcBorders>
            <w:shd w:val="clear" w:color="auto" w:fill="auto"/>
            <w:noWrap/>
            <w:vAlign w:val="bottom"/>
            <w:hideMark/>
          </w:tcPr>
          <w:p w14:paraId="083F1451" w14:textId="77777777" w:rsidR="00F92C7F" w:rsidRPr="00F92C7F" w:rsidRDefault="00F92C7F" w:rsidP="00F92C7F">
            <w:pPr>
              <w:rPr>
                <w:rFonts w:cs="Calibri"/>
                <w:color w:val="000000"/>
              </w:rPr>
            </w:pPr>
          </w:p>
        </w:tc>
        <w:tc>
          <w:tcPr>
            <w:tcW w:w="4031" w:type="dxa"/>
            <w:tcBorders>
              <w:top w:val="nil"/>
              <w:left w:val="nil"/>
              <w:bottom w:val="nil"/>
              <w:right w:val="nil"/>
            </w:tcBorders>
            <w:shd w:val="clear" w:color="auto" w:fill="auto"/>
            <w:noWrap/>
            <w:vAlign w:val="bottom"/>
            <w:hideMark/>
          </w:tcPr>
          <w:p w14:paraId="76FB1C06" w14:textId="77777777" w:rsidR="00F92C7F" w:rsidRPr="00F92C7F" w:rsidRDefault="00F92C7F" w:rsidP="00F92C7F">
            <w:pPr>
              <w:rPr>
                <w:rFonts w:ascii="Times New Roman" w:hAnsi="Times New Roman"/>
                <w:sz w:val="20"/>
                <w:szCs w:val="20"/>
              </w:rPr>
            </w:pPr>
          </w:p>
        </w:tc>
        <w:tc>
          <w:tcPr>
            <w:tcW w:w="312" w:type="dxa"/>
            <w:tcBorders>
              <w:top w:val="nil"/>
              <w:left w:val="nil"/>
              <w:bottom w:val="nil"/>
              <w:right w:val="nil"/>
            </w:tcBorders>
            <w:shd w:val="clear" w:color="auto" w:fill="auto"/>
            <w:noWrap/>
            <w:vAlign w:val="bottom"/>
            <w:hideMark/>
          </w:tcPr>
          <w:p w14:paraId="1A6EFFA7" w14:textId="77777777" w:rsidR="00F92C7F" w:rsidRPr="00F92C7F" w:rsidRDefault="00F92C7F" w:rsidP="00F92C7F">
            <w:pPr>
              <w:rPr>
                <w:rFonts w:ascii="Times New Roman" w:hAnsi="Times New Roman"/>
                <w:sz w:val="20"/>
                <w:szCs w:val="20"/>
              </w:rPr>
            </w:pPr>
          </w:p>
        </w:tc>
        <w:tc>
          <w:tcPr>
            <w:tcW w:w="1562" w:type="dxa"/>
            <w:tcBorders>
              <w:top w:val="nil"/>
              <w:left w:val="nil"/>
              <w:bottom w:val="nil"/>
              <w:right w:val="nil"/>
            </w:tcBorders>
            <w:shd w:val="clear" w:color="auto" w:fill="auto"/>
            <w:noWrap/>
            <w:vAlign w:val="bottom"/>
            <w:hideMark/>
          </w:tcPr>
          <w:p w14:paraId="2F526BAE"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07F9CD07"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153B3EB7"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1CE1BCA9"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1B0F727E" w14:textId="77777777" w:rsidR="00F92C7F" w:rsidRPr="00F92C7F" w:rsidRDefault="00F92C7F" w:rsidP="00F92C7F">
            <w:pPr>
              <w:rPr>
                <w:rFonts w:ascii="Times New Roman" w:hAnsi="Times New Roman"/>
                <w:sz w:val="20"/>
                <w:szCs w:val="20"/>
              </w:rPr>
            </w:pPr>
          </w:p>
        </w:tc>
      </w:tr>
      <w:tr w:rsidR="00F92C7F" w:rsidRPr="008A66A9" w14:paraId="3667409F" w14:textId="77777777" w:rsidTr="00976BBE">
        <w:trPr>
          <w:trHeight w:val="444"/>
        </w:trPr>
        <w:tc>
          <w:tcPr>
            <w:tcW w:w="4368" w:type="dxa"/>
            <w:gridSpan w:val="2"/>
            <w:tcBorders>
              <w:top w:val="nil"/>
              <w:left w:val="nil"/>
              <w:bottom w:val="nil"/>
              <w:right w:val="nil"/>
            </w:tcBorders>
            <w:shd w:val="clear" w:color="auto" w:fill="auto"/>
            <w:noWrap/>
            <w:vAlign w:val="bottom"/>
            <w:hideMark/>
          </w:tcPr>
          <w:p w14:paraId="5C7ECED2" w14:textId="77777777" w:rsidR="00F92C7F" w:rsidRPr="00F92C7F" w:rsidRDefault="00F92C7F" w:rsidP="00F92C7F">
            <w:pPr>
              <w:rPr>
                <w:rFonts w:cs="Calibri"/>
                <w:color w:val="000000"/>
                <w:u w:val="single"/>
              </w:rPr>
            </w:pPr>
            <w:r w:rsidRPr="00F92C7F">
              <w:rPr>
                <w:rFonts w:cs="Calibri"/>
                <w:color w:val="000000"/>
                <w:u w:val="single"/>
              </w:rPr>
              <w:t>Boat docks</w:t>
            </w:r>
          </w:p>
        </w:tc>
        <w:tc>
          <w:tcPr>
            <w:tcW w:w="312" w:type="dxa"/>
            <w:tcBorders>
              <w:top w:val="nil"/>
              <w:left w:val="nil"/>
              <w:bottom w:val="nil"/>
              <w:right w:val="nil"/>
            </w:tcBorders>
            <w:shd w:val="clear" w:color="auto" w:fill="auto"/>
            <w:noWrap/>
            <w:vAlign w:val="bottom"/>
            <w:hideMark/>
          </w:tcPr>
          <w:p w14:paraId="07D14787" w14:textId="77777777" w:rsidR="00F92C7F" w:rsidRPr="00F92C7F" w:rsidRDefault="00F92C7F" w:rsidP="00F92C7F">
            <w:pPr>
              <w:rPr>
                <w:rFonts w:cs="Calibri"/>
                <w:color w:val="000000"/>
                <w:u w:val="single"/>
              </w:rPr>
            </w:pPr>
          </w:p>
        </w:tc>
        <w:tc>
          <w:tcPr>
            <w:tcW w:w="1562" w:type="dxa"/>
            <w:tcBorders>
              <w:top w:val="nil"/>
              <w:left w:val="nil"/>
              <w:bottom w:val="nil"/>
              <w:right w:val="nil"/>
            </w:tcBorders>
            <w:shd w:val="clear" w:color="auto" w:fill="auto"/>
            <w:noWrap/>
            <w:vAlign w:val="bottom"/>
            <w:hideMark/>
          </w:tcPr>
          <w:p w14:paraId="02B1B57A"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768BBBF8"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69B71134"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2F1BEF41"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5DB651A6" w14:textId="77777777" w:rsidR="00F92C7F" w:rsidRPr="00F92C7F" w:rsidRDefault="00F92C7F" w:rsidP="00F92C7F">
            <w:pPr>
              <w:rPr>
                <w:rFonts w:ascii="Times New Roman" w:hAnsi="Times New Roman"/>
                <w:sz w:val="20"/>
                <w:szCs w:val="20"/>
              </w:rPr>
            </w:pPr>
          </w:p>
        </w:tc>
      </w:tr>
      <w:tr w:rsidR="00F92C7F" w:rsidRPr="008A66A9" w14:paraId="202FCDF5" w14:textId="77777777" w:rsidTr="00976BBE">
        <w:trPr>
          <w:trHeight w:val="444"/>
        </w:trPr>
        <w:tc>
          <w:tcPr>
            <w:tcW w:w="4368" w:type="dxa"/>
            <w:gridSpan w:val="2"/>
            <w:tcBorders>
              <w:top w:val="nil"/>
              <w:left w:val="nil"/>
              <w:bottom w:val="nil"/>
              <w:right w:val="nil"/>
            </w:tcBorders>
            <w:shd w:val="clear" w:color="auto" w:fill="auto"/>
            <w:noWrap/>
            <w:vAlign w:val="bottom"/>
            <w:hideMark/>
          </w:tcPr>
          <w:p w14:paraId="3226DC25" w14:textId="77777777" w:rsidR="00F92C7F" w:rsidRPr="00F92C7F" w:rsidRDefault="00F92C7F" w:rsidP="00F92C7F">
            <w:pPr>
              <w:rPr>
                <w:rFonts w:cs="Calibri"/>
                <w:i/>
                <w:iCs/>
                <w:color w:val="000000"/>
              </w:rPr>
            </w:pPr>
            <w:r w:rsidRPr="00F92C7F">
              <w:rPr>
                <w:rFonts w:cs="Calibri"/>
                <w:i/>
                <w:iCs/>
                <w:color w:val="000000"/>
              </w:rPr>
              <w:t>General</w:t>
            </w:r>
          </w:p>
        </w:tc>
        <w:tc>
          <w:tcPr>
            <w:tcW w:w="312" w:type="dxa"/>
            <w:tcBorders>
              <w:top w:val="nil"/>
              <w:left w:val="nil"/>
              <w:bottom w:val="nil"/>
              <w:right w:val="nil"/>
            </w:tcBorders>
            <w:shd w:val="clear" w:color="auto" w:fill="auto"/>
            <w:noWrap/>
            <w:vAlign w:val="bottom"/>
            <w:hideMark/>
          </w:tcPr>
          <w:p w14:paraId="17D83CC1" w14:textId="77777777" w:rsidR="00F92C7F" w:rsidRPr="00F92C7F" w:rsidRDefault="00F92C7F" w:rsidP="00F92C7F">
            <w:pPr>
              <w:rPr>
                <w:rFonts w:cs="Calibri"/>
                <w:i/>
                <w:iCs/>
                <w:color w:val="000000"/>
              </w:rPr>
            </w:pPr>
          </w:p>
        </w:tc>
        <w:tc>
          <w:tcPr>
            <w:tcW w:w="1562" w:type="dxa"/>
            <w:tcBorders>
              <w:top w:val="nil"/>
              <w:left w:val="nil"/>
              <w:bottom w:val="nil"/>
              <w:right w:val="nil"/>
            </w:tcBorders>
            <w:shd w:val="clear" w:color="auto" w:fill="auto"/>
            <w:noWrap/>
            <w:vAlign w:val="bottom"/>
            <w:hideMark/>
          </w:tcPr>
          <w:p w14:paraId="5D9F6C43"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4809305D"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23913A73"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157C1F61"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55CC784C" w14:textId="77777777" w:rsidR="00F92C7F" w:rsidRPr="00F92C7F" w:rsidRDefault="00F92C7F" w:rsidP="00F92C7F">
            <w:pPr>
              <w:rPr>
                <w:rFonts w:ascii="Times New Roman" w:hAnsi="Times New Roman"/>
                <w:sz w:val="20"/>
                <w:szCs w:val="20"/>
              </w:rPr>
            </w:pPr>
          </w:p>
        </w:tc>
      </w:tr>
      <w:tr w:rsidR="00D327D0" w:rsidRPr="008A66A9" w14:paraId="278AF64A" w14:textId="77777777" w:rsidTr="000668D3">
        <w:trPr>
          <w:trHeight w:val="444"/>
        </w:trPr>
        <w:tc>
          <w:tcPr>
            <w:tcW w:w="9990" w:type="dxa"/>
            <w:gridSpan w:val="8"/>
            <w:tcBorders>
              <w:top w:val="nil"/>
              <w:left w:val="nil"/>
              <w:bottom w:val="nil"/>
            </w:tcBorders>
            <w:shd w:val="clear" w:color="auto" w:fill="auto"/>
            <w:noWrap/>
            <w:vAlign w:val="bottom"/>
            <w:hideMark/>
          </w:tcPr>
          <w:p w14:paraId="53200197" w14:textId="7E89B822" w:rsidR="00D327D0" w:rsidRPr="00F92C7F" w:rsidRDefault="00D327D0" w:rsidP="00F92C7F">
            <w:pPr>
              <w:jc w:val="right"/>
              <w:rPr>
                <w:rFonts w:cs="Calibri"/>
                <w:color w:val="000000"/>
              </w:rPr>
            </w:pPr>
          </w:p>
          <w:p w14:paraId="25EA45F8" w14:textId="730BC3DE" w:rsidR="00D327D0" w:rsidRPr="00F92C7F" w:rsidRDefault="00D327D0" w:rsidP="00F92C7F">
            <w:pPr>
              <w:rPr>
                <w:rFonts w:ascii="Times New Roman" w:hAnsi="Times New Roman"/>
                <w:sz w:val="20"/>
                <w:szCs w:val="20"/>
              </w:rPr>
            </w:pPr>
            <w:r>
              <w:rPr>
                <w:rFonts w:cs="Calibri"/>
                <w:color w:val="000000"/>
              </w:rPr>
              <w:t xml:space="preserve">1   </w:t>
            </w:r>
            <w:r w:rsidRPr="00F92C7F">
              <w:rPr>
                <w:rFonts w:cs="Calibri"/>
                <w:color w:val="000000"/>
              </w:rPr>
              <w:t xml:space="preserve">Supply dock elevations (4 </w:t>
            </w:r>
            <w:proofErr w:type="gramStart"/>
            <w:r w:rsidRPr="00F92C7F">
              <w:rPr>
                <w:rFonts w:cs="Calibri"/>
                <w:color w:val="000000"/>
              </w:rPr>
              <w:t>sides)</w:t>
            </w:r>
            <w:r>
              <w:rPr>
                <w:rFonts w:cs="Calibri"/>
                <w:color w:val="000000"/>
              </w:rPr>
              <w:t xml:space="preserve">   </w:t>
            </w:r>
            <w:proofErr w:type="gramEnd"/>
            <w:r>
              <w:rPr>
                <w:rFonts w:cs="Calibri"/>
                <w:color w:val="000000"/>
              </w:rPr>
              <w:t xml:space="preserve">                             _______________________________________</w:t>
            </w:r>
          </w:p>
        </w:tc>
      </w:tr>
      <w:tr w:rsidR="00F92C7F" w:rsidRPr="008A66A9" w14:paraId="251275AC" w14:textId="77777777" w:rsidTr="00976BBE">
        <w:trPr>
          <w:trHeight w:val="444"/>
        </w:trPr>
        <w:tc>
          <w:tcPr>
            <w:tcW w:w="337" w:type="dxa"/>
            <w:tcBorders>
              <w:top w:val="nil"/>
              <w:left w:val="nil"/>
              <w:bottom w:val="nil"/>
              <w:right w:val="nil"/>
            </w:tcBorders>
            <w:shd w:val="clear" w:color="auto" w:fill="auto"/>
            <w:noWrap/>
            <w:vAlign w:val="bottom"/>
            <w:hideMark/>
          </w:tcPr>
          <w:p w14:paraId="19173B65" w14:textId="77777777" w:rsidR="00F92C7F" w:rsidRPr="00F92C7F" w:rsidRDefault="00F92C7F" w:rsidP="00F92C7F">
            <w:pPr>
              <w:jc w:val="right"/>
              <w:rPr>
                <w:rFonts w:cs="Calibri"/>
                <w:color w:val="000000"/>
              </w:rPr>
            </w:pPr>
            <w:r w:rsidRPr="00F92C7F">
              <w:rPr>
                <w:rFonts w:cs="Calibri"/>
                <w:color w:val="000000"/>
              </w:rPr>
              <w:t>2</w:t>
            </w:r>
          </w:p>
        </w:tc>
        <w:tc>
          <w:tcPr>
            <w:tcW w:w="4031" w:type="dxa"/>
            <w:tcBorders>
              <w:top w:val="nil"/>
              <w:left w:val="nil"/>
              <w:bottom w:val="nil"/>
              <w:right w:val="nil"/>
            </w:tcBorders>
            <w:shd w:val="clear" w:color="auto" w:fill="auto"/>
            <w:noWrap/>
            <w:vAlign w:val="bottom"/>
            <w:hideMark/>
          </w:tcPr>
          <w:p w14:paraId="2B4E423F" w14:textId="77777777" w:rsidR="00F92C7F" w:rsidRPr="00F92C7F" w:rsidRDefault="00F92C7F" w:rsidP="00F92C7F">
            <w:pPr>
              <w:rPr>
                <w:rFonts w:cs="Calibri"/>
                <w:color w:val="000000"/>
              </w:rPr>
            </w:pPr>
            <w:r w:rsidRPr="00F92C7F">
              <w:rPr>
                <w:rFonts w:cs="Calibri"/>
                <w:color w:val="000000"/>
              </w:rPr>
              <w:t>Supply proposed roof pitch</w:t>
            </w:r>
          </w:p>
        </w:tc>
        <w:tc>
          <w:tcPr>
            <w:tcW w:w="312" w:type="dxa"/>
            <w:tcBorders>
              <w:top w:val="nil"/>
              <w:left w:val="nil"/>
              <w:bottom w:val="nil"/>
              <w:right w:val="nil"/>
            </w:tcBorders>
            <w:shd w:val="clear" w:color="auto" w:fill="auto"/>
            <w:noWrap/>
            <w:vAlign w:val="bottom"/>
            <w:hideMark/>
          </w:tcPr>
          <w:p w14:paraId="74503955"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44B478E6"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5A8EF5AE"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39740428"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32D0343F"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787113D3" w14:textId="77777777" w:rsidR="00F92C7F" w:rsidRPr="00F92C7F" w:rsidRDefault="00F92C7F" w:rsidP="00F92C7F">
            <w:pPr>
              <w:rPr>
                <w:rFonts w:cs="Calibri"/>
                <w:color w:val="000000"/>
              </w:rPr>
            </w:pPr>
            <w:r w:rsidRPr="00F92C7F">
              <w:rPr>
                <w:rFonts w:cs="Calibri"/>
                <w:color w:val="000000"/>
              </w:rPr>
              <w:t> </w:t>
            </w:r>
          </w:p>
        </w:tc>
      </w:tr>
      <w:tr w:rsidR="00D327D0" w:rsidRPr="008A66A9" w14:paraId="098167ED" w14:textId="77777777" w:rsidTr="000668D3">
        <w:trPr>
          <w:trHeight w:val="444"/>
        </w:trPr>
        <w:tc>
          <w:tcPr>
            <w:tcW w:w="9990" w:type="dxa"/>
            <w:gridSpan w:val="8"/>
            <w:tcBorders>
              <w:top w:val="nil"/>
              <w:left w:val="nil"/>
              <w:bottom w:val="nil"/>
            </w:tcBorders>
            <w:shd w:val="clear" w:color="auto" w:fill="auto"/>
            <w:noWrap/>
            <w:vAlign w:val="bottom"/>
            <w:hideMark/>
          </w:tcPr>
          <w:p w14:paraId="18B8EDA4" w14:textId="5E865011" w:rsidR="00D327D0" w:rsidRPr="00F92C7F" w:rsidRDefault="00D327D0" w:rsidP="00F92C7F">
            <w:pPr>
              <w:rPr>
                <w:rFonts w:ascii="Times New Roman" w:hAnsi="Times New Roman"/>
                <w:sz w:val="20"/>
                <w:szCs w:val="20"/>
              </w:rPr>
            </w:pPr>
            <w:r>
              <w:rPr>
                <w:rFonts w:cs="Calibri"/>
                <w:color w:val="000000"/>
              </w:rPr>
              <w:t xml:space="preserve">3     </w:t>
            </w:r>
            <w:r w:rsidRPr="00F92C7F">
              <w:rPr>
                <w:rFonts w:cs="Calibri"/>
                <w:color w:val="000000"/>
              </w:rPr>
              <w:t>Supply location of dock on plat</w:t>
            </w:r>
            <w:r>
              <w:rPr>
                <w:rFonts w:cs="Calibri"/>
                <w:color w:val="000000"/>
              </w:rPr>
              <w:t xml:space="preserve">                              _______________________________________  </w:t>
            </w:r>
          </w:p>
        </w:tc>
      </w:tr>
      <w:tr w:rsidR="00F92C7F" w:rsidRPr="008A66A9" w14:paraId="309003B9" w14:textId="77777777" w:rsidTr="003B5376">
        <w:trPr>
          <w:trHeight w:val="444"/>
        </w:trPr>
        <w:tc>
          <w:tcPr>
            <w:tcW w:w="6242" w:type="dxa"/>
            <w:gridSpan w:val="4"/>
            <w:tcBorders>
              <w:top w:val="nil"/>
              <w:left w:val="nil"/>
              <w:bottom w:val="nil"/>
              <w:right w:val="nil"/>
            </w:tcBorders>
            <w:shd w:val="clear" w:color="auto" w:fill="auto"/>
            <w:noWrap/>
            <w:vAlign w:val="bottom"/>
            <w:hideMark/>
          </w:tcPr>
          <w:p w14:paraId="447C9D2E" w14:textId="77777777" w:rsidR="00F92C7F" w:rsidRPr="00F92C7F" w:rsidRDefault="00F92C7F" w:rsidP="00F92C7F">
            <w:pPr>
              <w:rPr>
                <w:rFonts w:cs="Calibri"/>
                <w:i/>
                <w:iCs/>
                <w:color w:val="000000"/>
              </w:rPr>
            </w:pPr>
            <w:r w:rsidRPr="00F92C7F">
              <w:rPr>
                <w:rFonts w:cs="Calibri"/>
                <w:i/>
                <w:iCs/>
                <w:color w:val="000000"/>
              </w:rPr>
              <w:t>Materials (Brand, Style, Color [description and color number])</w:t>
            </w:r>
          </w:p>
        </w:tc>
        <w:tc>
          <w:tcPr>
            <w:tcW w:w="937" w:type="dxa"/>
            <w:tcBorders>
              <w:top w:val="nil"/>
              <w:left w:val="nil"/>
              <w:bottom w:val="nil"/>
              <w:right w:val="nil"/>
            </w:tcBorders>
            <w:shd w:val="clear" w:color="auto" w:fill="auto"/>
            <w:noWrap/>
            <w:vAlign w:val="bottom"/>
            <w:hideMark/>
          </w:tcPr>
          <w:p w14:paraId="7BA6BC62" w14:textId="77777777" w:rsidR="00F92C7F" w:rsidRPr="00F92C7F" w:rsidRDefault="00F92C7F" w:rsidP="00F92C7F">
            <w:pPr>
              <w:rPr>
                <w:rFonts w:cs="Calibri"/>
                <w:i/>
                <w:iCs/>
                <w:color w:val="000000"/>
              </w:rPr>
            </w:pPr>
          </w:p>
        </w:tc>
        <w:tc>
          <w:tcPr>
            <w:tcW w:w="937" w:type="dxa"/>
            <w:tcBorders>
              <w:top w:val="nil"/>
              <w:left w:val="nil"/>
              <w:bottom w:val="nil"/>
              <w:right w:val="nil"/>
            </w:tcBorders>
            <w:shd w:val="clear" w:color="auto" w:fill="auto"/>
            <w:noWrap/>
            <w:vAlign w:val="bottom"/>
            <w:hideMark/>
          </w:tcPr>
          <w:p w14:paraId="4695F12A"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0151B1F3"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6247B03" w14:textId="77777777" w:rsidR="00F92C7F" w:rsidRPr="00F92C7F" w:rsidRDefault="00F92C7F" w:rsidP="00F92C7F">
            <w:pPr>
              <w:rPr>
                <w:rFonts w:ascii="Times New Roman" w:hAnsi="Times New Roman"/>
                <w:sz w:val="20"/>
                <w:szCs w:val="20"/>
              </w:rPr>
            </w:pPr>
          </w:p>
        </w:tc>
      </w:tr>
      <w:tr w:rsidR="00F92C7F" w:rsidRPr="008A66A9" w14:paraId="468C1066" w14:textId="77777777" w:rsidTr="00976BBE">
        <w:trPr>
          <w:trHeight w:val="444"/>
        </w:trPr>
        <w:tc>
          <w:tcPr>
            <w:tcW w:w="337" w:type="dxa"/>
            <w:tcBorders>
              <w:top w:val="nil"/>
              <w:left w:val="nil"/>
              <w:bottom w:val="nil"/>
              <w:right w:val="nil"/>
            </w:tcBorders>
            <w:shd w:val="clear" w:color="auto" w:fill="auto"/>
            <w:noWrap/>
            <w:vAlign w:val="bottom"/>
            <w:hideMark/>
          </w:tcPr>
          <w:p w14:paraId="1FEBA926" w14:textId="77777777" w:rsidR="00F92C7F" w:rsidRPr="00F92C7F" w:rsidRDefault="00F92C7F" w:rsidP="00F92C7F">
            <w:pPr>
              <w:jc w:val="right"/>
              <w:rPr>
                <w:rFonts w:cs="Calibri"/>
                <w:color w:val="000000"/>
              </w:rPr>
            </w:pPr>
            <w:r w:rsidRPr="00F92C7F">
              <w:rPr>
                <w:rFonts w:cs="Calibri"/>
                <w:color w:val="000000"/>
              </w:rPr>
              <w:t>1</w:t>
            </w:r>
          </w:p>
        </w:tc>
        <w:tc>
          <w:tcPr>
            <w:tcW w:w="4031" w:type="dxa"/>
            <w:tcBorders>
              <w:top w:val="nil"/>
              <w:left w:val="nil"/>
              <w:bottom w:val="nil"/>
              <w:right w:val="nil"/>
            </w:tcBorders>
            <w:shd w:val="clear" w:color="auto" w:fill="auto"/>
            <w:noWrap/>
            <w:vAlign w:val="bottom"/>
            <w:hideMark/>
          </w:tcPr>
          <w:p w14:paraId="2EC4E196" w14:textId="77777777" w:rsidR="00F92C7F" w:rsidRPr="00F92C7F" w:rsidRDefault="00F92C7F" w:rsidP="00F92C7F">
            <w:pPr>
              <w:rPr>
                <w:rFonts w:cs="Calibri"/>
                <w:color w:val="000000"/>
              </w:rPr>
            </w:pPr>
            <w:r w:rsidRPr="00F92C7F">
              <w:rPr>
                <w:rFonts w:cs="Calibri"/>
                <w:color w:val="000000"/>
              </w:rPr>
              <w:t>Siding</w:t>
            </w:r>
          </w:p>
        </w:tc>
        <w:tc>
          <w:tcPr>
            <w:tcW w:w="312" w:type="dxa"/>
            <w:tcBorders>
              <w:top w:val="nil"/>
              <w:left w:val="nil"/>
              <w:bottom w:val="nil"/>
              <w:right w:val="nil"/>
            </w:tcBorders>
            <w:shd w:val="clear" w:color="auto" w:fill="auto"/>
            <w:noWrap/>
            <w:vAlign w:val="bottom"/>
            <w:hideMark/>
          </w:tcPr>
          <w:p w14:paraId="520EF59B"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22F12B67"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191ADE12"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36C60F3D"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67436190"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1F02B951" w14:textId="77777777" w:rsidR="00F92C7F" w:rsidRPr="00F92C7F" w:rsidRDefault="00F92C7F" w:rsidP="00F92C7F">
            <w:pPr>
              <w:rPr>
                <w:rFonts w:cs="Calibri"/>
                <w:color w:val="000000"/>
              </w:rPr>
            </w:pPr>
            <w:r w:rsidRPr="00F92C7F">
              <w:rPr>
                <w:rFonts w:cs="Calibri"/>
                <w:color w:val="000000"/>
              </w:rPr>
              <w:t> </w:t>
            </w:r>
          </w:p>
        </w:tc>
      </w:tr>
      <w:tr w:rsidR="00F92C7F" w:rsidRPr="008A66A9" w14:paraId="0E4238FF" w14:textId="77777777" w:rsidTr="00976BBE">
        <w:trPr>
          <w:trHeight w:val="444"/>
        </w:trPr>
        <w:tc>
          <w:tcPr>
            <w:tcW w:w="337" w:type="dxa"/>
            <w:tcBorders>
              <w:top w:val="nil"/>
              <w:left w:val="nil"/>
              <w:bottom w:val="nil"/>
              <w:right w:val="nil"/>
            </w:tcBorders>
            <w:shd w:val="clear" w:color="auto" w:fill="auto"/>
            <w:noWrap/>
            <w:vAlign w:val="bottom"/>
            <w:hideMark/>
          </w:tcPr>
          <w:p w14:paraId="065DE6D6" w14:textId="77777777" w:rsidR="00F92C7F" w:rsidRPr="00F92C7F" w:rsidRDefault="00F92C7F" w:rsidP="00F92C7F">
            <w:pPr>
              <w:jc w:val="right"/>
              <w:rPr>
                <w:rFonts w:cs="Calibri"/>
                <w:color w:val="000000"/>
              </w:rPr>
            </w:pPr>
            <w:r w:rsidRPr="00F92C7F">
              <w:rPr>
                <w:rFonts w:cs="Calibri"/>
                <w:color w:val="000000"/>
              </w:rPr>
              <w:t>2</w:t>
            </w:r>
          </w:p>
        </w:tc>
        <w:tc>
          <w:tcPr>
            <w:tcW w:w="4031" w:type="dxa"/>
            <w:tcBorders>
              <w:top w:val="nil"/>
              <w:left w:val="nil"/>
              <w:bottom w:val="nil"/>
              <w:right w:val="nil"/>
            </w:tcBorders>
            <w:shd w:val="clear" w:color="auto" w:fill="auto"/>
            <w:noWrap/>
            <w:vAlign w:val="bottom"/>
            <w:hideMark/>
          </w:tcPr>
          <w:p w14:paraId="5B6D41AF" w14:textId="77777777" w:rsidR="00F92C7F" w:rsidRPr="00F92C7F" w:rsidRDefault="00F92C7F" w:rsidP="00F92C7F">
            <w:pPr>
              <w:rPr>
                <w:rFonts w:cs="Calibri"/>
                <w:color w:val="000000"/>
              </w:rPr>
            </w:pPr>
            <w:r w:rsidRPr="00F92C7F">
              <w:rPr>
                <w:rFonts w:cs="Calibri"/>
                <w:color w:val="000000"/>
              </w:rPr>
              <w:t>Trim</w:t>
            </w:r>
          </w:p>
        </w:tc>
        <w:tc>
          <w:tcPr>
            <w:tcW w:w="312" w:type="dxa"/>
            <w:tcBorders>
              <w:top w:val="nil"/>
              <w:left w:val="nil"/>
              <w:bottom w:val="nil"/>
              <w:right w:val="nil"/>
            </w:tcBorders>
            <w:shd w:val="clear" w:color="auto" w:fill="auto"/>
            <w:noWrap/>
            <w:vAlign w:val="bottom"/>
            <w:hideMark/>
          </w:tcPr>
          <w:p w14:paraId="097DBB48"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3786716E"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3BBA4C3F"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750BEB12"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6545F7BD"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83E0492" w14:textId="77777777" w:rsidR="00F92C7F" w:rsidRPr="00F92C7F" w:rsidRDefault="00F92C7F" w:rsidP="00F92C7F">
            <w:pPr>
              <w:rPr>
                <w:rFonts w:cs="Calibri"/>
                <w:color w:val="000000"/>
              </w:rPr>
            </w:pPr>
            <w:r w:rsidRPr="00F92C7F">
              <w:rPr>
                <w:rFonts w:cs="Calibri"/>
                <w:color w:val="000000"/>
              </w:rPr>
              <w:t> </w:t>
            </w:r>
          </w:p>
        </w:tc>
      </w:tr>
      <w:tr w:rsidR="00F92C7F" w:rsidRPr="008A66A9" w14:paraId="1E98A4B9" w14:textId="77777777" w:rsidTr="00976BBE">
        <w:trPr>
          <w:trHeight w:val="444"/>
        </w:trPr>
        <w:tc>
          <w:tcPr>
            <w:tcW w:w="337" w:type="dxa"/>
            <w:tcBorders>
              <w:top w:val="nil"/>
              <w:left w:val="nil"/>
              <w:bottom w:val="nil"/>
              <w:right w:val="nil"/>
            </w:tcBorders>
            <w:shd w:val="clear" w:color="auto" w:fill="auto"/>
            <w:noWrap/>
            <w:vAlign w:val="bottom"/>
            <w:hideMark/>
          </w:tcPr>
          <w:p w14:paraId="1D914DF4" w14:textId="77777777" w:rsidR="00F92C7F" w:rsidRPr="00F92C7F" w:rsidRDefault="00F92C7F" w:rsidP="00F92C7F">
            <w:pPr>
              <w:jc w:val="right"/>
              <w:rPr>
                <w:rFonts w:cs="Calibri"/>
                <w:color w:val="000000"/>
              </w:rPr>
            </w:pPr>
            <w:r w:rsidRPr="00F92C7F">
              <w:rPr>
                <w:rFonts w:cs="Calibri"/>
                <w:color w:val="000000"/>
              </w:rPr>
              <w:t>3</w:t>
            </w:r>
          </w:p>
        </w:tc>
        <w:tc>
          <w:tcPr>
            <w:tcW w:w="4031" w:type="dxa"/>
            <w:tcBorders>
              <w:top w:val="nil"/>
              <w:left w:val="nil"/>
              <w:bottom w:val="nil"/>
              <w:right w:val="nil"/>
            </w:tcBorders>
            <w:shd w:val="clear" w:color="auto" w:fill="auto"/>
            <w:noWrap/>
            <w:vAlign w:val="bottom"/>
            <w:hideMark/>
          </w:tcPr>
          <w:p w14:paraId="6A684FC5" w14:textId="77777777" w:rsidR="00F92C7F" w:rsidRPr="00F92C7F" w:rsidRDefault="00F92C7F" w:rsidP="00F92C7F">
            <w:pPr>
              <w:rPr>
                <w:rFonts w:cs="Calibri"/>
                <w:color w:val="000000"/>
              </w:rPr>
            </w:pPr>
            <w:r w:rsidRPr="00F92C7F">
              <w:rPr>
                <w:rFonts w:cs="Calibri"/>
                <w:color w:val="000000"/>
              </w:rPr>
              <w:t>Shingle</w:t>
            </w:r>
          </w:p>
        </w:tc>
        <w:tc>
          <w:tcPr>
            <w:tcW w:w="312" w:type="dxa"/>
            <w:tcBorders>
              <w:top w:val="nil"/>
              <w:left w:val="nil"/>
              <w:bottom w:val="nil"/>
              <w:right w:val="nil"/>
            </w:tcBorders>
            <w:shd w:val="clear" w:color="auto" w:fill="auto"/>
            <w:noWrap/>
            <w:vAlign w:val="bottom"/>
            <w:hideMark/>
          </w:tcPr>
          <w:p w14:paraId="3EC9395E"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48AAAE34"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56E9DFAD"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6536C111"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0099A57C"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216E46A3" w14:textId="77777777" w:rsidR="00F92C7F" w:rsidRPr="00F92C7F" w:rsidRDefault="00F92C7F" w:rsidP="00F92C7F">
            <w:pPr>
              <w:rPr>
                <w:rFonts w:cs="Calibri"/>
                <w:color w:val="000000"/>
              </w:rPr>
            </w:pPr>
            <w:r w:rsidRPr="00F92C7F">
              <w:rPr>
                <w:rFonts w:cs="Calibri"/>
                <w:color w:val="000000"/>
              </w:rPr>
              <w:t> </w:t>
            </w:r>
          </w:p>
        </w:tc>
      </w:tr>
      <w:tr w:rsidR="00F92C7F" w:rsidRPr="008A66A9" w14:paraId="2D88C211" w14:textId="77777777" w:rsidTr="00976BBE">
        <w:trPr>
          <w:trHeight w:val="444"/>
        </w:trPr>
        <w:tc>
          <w:tcPr>
            <w:tcW w:w="337" w:type="dxa"/>
            <w:tcBorders>
              <w:top w:val="nil"/>
              <w:left w:val="nil"/>
              <w:bottom w:val="nil"/>
              <w:right w:val="nil"/>
            </w:tcBorders>
            <w:shd w:val="clear" w:color="auto" w:fill="auto"/>
            <w:noWrap/>
            <w:vAlign w:val="bottom"/>
            <w:hideMark/>
          </w:tcPr>
          <w:p w14:paraId="60F41373" w14:textId="77777777" w:rsidR="00F92C7F" w:rsidRPr="00F92C7F" w:rsidRDefault="00F92C7F" w:rsidP="00F92C7F">
            <w:pPr>
              <w:jc w:val="right"/>
              <w:rPr>
                <w:rFonts w:cs="Calibri"/>
                <w:color w:val="000000"/>
              </w:rPr>
            </w:pPr>
            <w:r w:rsidRPr="00F92C7F">
              <w:rPr>
                <w:rFonts w:cs="Calibri"/>
                <w:color w:val="000000"/>
              </w:rPr>
              <w:t>4</w:t>
            </w:r>
          </w:p>
        </w:tc>
        <w:tc>
          <w:tcPr>
            <w:tcW w:w="4031" w:type="dxa"/>
            <w:tcBorders>
              <w:top w:val="nil"/>
              <w:left w:val="nil"/>
              <w:bottom w:val="nil"/>
              <w:right w:val="nil"/>
            </w:tcBorders>
            <w:shd w:val="clear" w:color="auto" w:fill="auto"/>
            <w:noWrap/>
            <w:vAlign w:val="bottom"/>
            <w:hideMark/>
          </w:tcPr>
          <w:p w14:paraId="0E9B1ADA" w14:textId="559500AC" w:rsidR="00F92C7F" w:rsidRPr="00F92C7F" w:rsidRDefault="00F52E80" w:rsidP="00F92C7F">
            <w:pPr>
              <w:rPr>
                <w:rFonts w:cs="Calibri"/>
                <w:color w:val="000000"/>
              </w:rPr>
            </w:pPr>
            <w:r>
              <w:rPr>
                <w:rFonts w:cs="Calibri"/>
                <w:color w:val="000000"/>
              </w:rPr>
              <w:t>Shed</w:t>
            </w:r>
            <w:r w:rsidR="00F92C7F" w:rsidRPr="00F92C7F">
              <w:rPr>
                <w:rFonts w:cs="Calibri"/>
                <w:color w:val="000000"/>
              </w:rPr>
              <w:t xml:space="preserve"> door</w:t>
            </w:r>
          </w:p>
        </w:tc>
        <w:tc>
          <w:tcPr>
            <w:tcW w:w="312" w:type="dxa"/>
            <w:tcBorders>
              <w:top w:val="nil"/>
              <w:left w:val="nil"/>
              <w:bottom w:val="nil"/>
              <w:right w:val="nil"/>
            </w:tcBorders>
            <w:shd w:val="clear" w:color="auto" w:fill="auto"/>
            <w:noWrap/>
            <w:vAlign w:val="bottom"/>
            <w:hideMark/>
          </w:tcPr>
          <w:p w14:paraId="6F61E6EC"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19E4E1C0"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7CB53985"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F6C9B0D"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148525C1"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53062365" w14:textId="77777777" w:rsidR="00F92C7F" w:rsidRPr="00F92C7F" w:rsidRDefault="00F92C7F" w:rsidP="00F92C7F">
            <w:pPr>
              <w:rPr>
                <w:rFonts w:cs="Calibri"/>
                <w:color w:val="000000"/>
              </w:rPr>
            </w:pPr>
            <w:r w:rsidRPr="00F92C7F">
              <w:rPr>
                <w:rFonts w:cs="Calibri"/>
                <w:color w:val="000000"/>
              </w:rPr>
              <w:t> </w:t>
            </w:r>
          </w:p>
        </w:tc>
      </w:tr>
      <w:tr w:rsidR="00F92C7F" w:rsidRPr="008A66A9" w14:paraId="60F47277" w14:textId="77777777" w:rsidTr="00976BBE">
        <w:trPr>
          <w:trHeight w:val="444"/>
        </w:trPr>
        <w:tc>
          <w:tcPr>
            <w:tcW w:w="337" w:type="dxa"/>
            <w:tcBorders>
              <w:top w:val="nil"/>
              <w:left w:val="nil"/>
              <w:bottom w:val="nil"/>
              <w:right w:val="nil"/>
            </w:tcBorders>
            <w:shd w:val="clear" w:color="auto" w:fill="auto"/>
            <w:noWrap/>
            <w:vAlign w:val="bottom"/>
            <w:hideMark/>
          </w:tcPr>
          <w:p w14:paraId="7289E0FC" w14:textId="77777777" w:rsidR="00F92C7F" w:rsidRPr="00F92C7F" w:rsidRDefault="00F92C7F" w:rsidP="00F92C7F">
            <w:pPr>
              <w:jc w:val="right"/>
              <w:rPr>
                <w:rFonts w:cs="Calibri"/>
                <w:color w:val="000000"/>
              </w:rPr>
            </w:pPr>
            <w:r w:rsidRPr="00F92C7F">
              <w:rPr>
                <w:rFonts w:cs="Calibri"/>
                <w:color w:val="000000"/>
              </w:rPr>
              <w:t>5</w:t>
            </w:r>
          </w:p>
        </w:tc>
        <w:tc>
          <w:tcPr>
            <w:tcW w:w="4031" w:type="dxa"/>
            <w:tcBorders>
              <w:top w:val="nil"/>
              <w:left w:val="nil"/>
              <w:bottom w:val="nil"/>
              <w:right w:val="nil"/>
            </w:tcBorders>
            <w:shd w:val="clear" w:color="auto" w:fill="auto"/>
            <w:noWrap/>
            <w:vAlign w:val="bottom"/>
            <w:hideMark/>
          </w:tcPr>
          <w:p w14:paraId="2E892972" w14:textId="77777777" w:rsidR="00F92C7F" w:rsidRPr="00F92C7F" w:rsidRDefault="00F92C7F" w:rsidP="00F92C7F">
            <w:pPr>
              <w:rPr>
                <w:rFonts w:cs="Calibri"/>
                <w:color w:val="000000"/>
              </w:rPr>
            </w:pPr>
            <w:r w:rsidRPr="00F92C7F">
              <w:rPr>
                <w:rFonts w:cs="Calibri"/>
                <w:color w:val="000000"/>
              </w:rPr>
              <w:t>Outdoor lighting (also note location)</w:t>
            </w:r>
          </w:p>
        </w:tc>
        <w:tc>
          <w:tcPr>
            <w:tcW w:w="312" w:type="dxa"/>
            <w:tcBorders>
              <w:top w:val="nil"/>
              <w:left w:val="nil"/>
              <w:bottom w:val="nil"/>
              <w:right w:val="nil"/>
            </w:tcBorders>
            <w:shd w:val="clear" w:color="auto" w:fill="auto"/>
            <w:noWrap/>
            <w:vAlign w:val="bottom"/>
            <w:hideMark/>
          </w:tcPr>
          <w:p w14:paraId="5F07C4AB"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4810AE2F"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2F727A7"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1EB8FEB2"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3A0FC204"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0992D4A5" w14:textId="77777777" w:rsidR="00F92C7F" w:rsidRPr="00F92C7F" w:rsidRDefault="00F92C7F" w:rsidP="00F92C7F">
            <w:pPr>
              <w:rPr>
                <w:rFonts w:cs="Calibri"/>
                <w:color w:val="000000"/>
              </w:rPr>
            </w:pPr>
            <w:r w:rsidRPr="00F92C7F">
              <w:rPr>
                <w:rFonts w:cs="Calibri"/>
                <w:color w:val="000000"/>
              </w:rPr>
              <w:t> </w:t>
            </w:r>
          </w:p>
        </w:tc>
      </w:tr>
      <w:tr w:rsidR="00F92C7F" w:rsidRPr="008A66A9" w14:paraId="61AF6C93" w14:textId="77777777" w:rsidTr="00976BBE">
        <w:trPr>
          <w:trHeight w:val="444"/>
        </w:trPr>
        <w:tc>
          <w:tcPr>
            <w:tcW w:w="337" w:type="dxa"/>
            <w:tcBorders>
              <w:top w:val="nil"/>
              <w:left w:val="nil"/>
              <w:bottom w:val="nil"/>
              <w:right w:val="nil"/>
            </w:tcBorders>
            <w:shd w:val="clear" w:color="auto" w:fill="auto"/>
            <w:noWrap/>
            <w:vAlign w:val="bottom"/>
            <w:hideMark/>
          </w:tcPr>
          <w:p w14:paraId="1CD825BC" w14:textId="77777777" w:rsidR="00F92C7F" w:rsidRPr="00F92C7F" w:rsidRDefault="00F92C7F" w:rsidP="00F92C7F">
            <w:pPr>
              <w:jc w:val="right"/>
              <w:rPr>
                <w:rFonts w:cs="Calibri"/>
                <w:color w:val="000000"/>
              </w:rPr>
            </w:pPr>
            <w:r w:rsidRPr="00F92C7F">
              <w:rPr>
                <w:rFonts w:cs="Calibri"/>
                <w:color w:val="000000"/>
              </w:rPr>
              <w:t>6</w:t>
            </w:r>
          </w:p>
        </w:tc>
        <w:tc>
          <w:tcPr>
            <w:tcW w:w="4031" w:type="dxa"/>
            <w:tcBorders>
              <w:top w:val="nil"/>
              <w:left w:val="nil"/>
              <w:bottom w:val="nil"/>
              <w:right w:val="nil"/>
            </w:tcBorders>
            <w:shd w:val="clear" w:color="auto" w:fill="auto"/>
            <w:noWrap/>
            <w:vAlign w:val="bottom"/>
            <w:hideMark/>
          </w:tcPr>
          <w:p w14:paraId="2B2C635B" w14:textId="77777777" w:rsidR="00F92C7F" w:rsidRPr="00F92C7F" w:rsidRDefault="00F92C7F" w:rsidP="00F92C7F">
            <w:pPr>
              <w:rPr>
                <w:rFonts w:cs="Calibri"/>
                <w:color w:val="000000"/>
              </w:rPr>
            </w:pPr>
            <w:r w:rsidRPr="00F92C7F">
              <w:rPr>
                <w:rFonts w:cs="Calibri"/>
                <w:color w:val="000000"/>
              </w:rPr>
              <w:t>Other (Shutters, porch posts, etc)</w:t>
            </w:r>
          </w:p>
        </w:tc>
        <w:tc>
          <w:tcPr>
            <w:tcW w:w="312" w:type="dxa"/>
            <w:tcBorders>
              <w:top w:val="nil"/>
              <w:left w:val="nil"/>
              <w:bottom w:val="nil"/>
              <w:right w:val="nil"/>
            </w:tcBorders>
            <w:shd w:val="clear" w:color="auto" w:fill="auto"/>
            <w:noWrap/>
            <w:vAlign w:val="bottom"/>
            <w:hideMark/>
          </w:tcPr>
          <w:p w14:paraId="60EC6D87" w14:textId="77777777" w:rsidR="00F92C7F" w:rsidRPr="00F92C7F" w:rsidRDefault="00F92C7F" w:rsidP="00F92C7F">
            <w:pPr>
              <w:rPr>
                <w:rFonts w:cs="Calibri"/>
                <w:color w:val="000000"/>
              </w:rPr>
            </w:pPr>
          </w:p>
        </w:tc>
        <w:tc>
          <w:tcPr>
            <w:tcW w:w="1562" w:type="dxa"/>
            <w:tcBorders>
              <w:top w:val="nil"/>
              <w:left w:val="nil"/>
              <w:bottom w:val="single" w:sz="8" w:space="0" w:color="auto"/>
              <w:right w:val="nil"/>
            </w:tcBorders>
            <w:shd w:val="clear" w:color="auto" w:fill="auto"/>
            <w:noWrap/>
            <w:vAlign w:val="bottom"/>
            <w:hideMark/>
          </w:tcPr>
          <w:p w14:paraId="6932BB38"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5A4531C1"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2B928DDC"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3058F51C"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5FBFF1E3" w14:textId="77777777" w:rsidR="00F92C7F" w:rsidRPr="00F92C7F" w:rsidRDefault="00F92C7F" w:rsidP="00F92C7F">
            <w:pPr>
              <w:rPr>
                <w:rFonts w:cs="Calibri"/>
                <w:color w:val="000000"/>
              </w:rPr>
            </w:pPr>
            <w:r w:rsidRPr="00F92C7F">
              <w:rPr>
                <w:rFonts w:cs="Calibri"/>
                <w:color w:val="000000"/>
              </w:rPr>
              <w:t> </w:t>
            </w:r>
          </w:p>
        </w:tc>
      </w:tr>
      <w:tr w:rsidR="00F92C7F" w:rsidRPr="008A66A9" w14:paraId="2754E0C1" w14:textId="77777777" w:rsidTr="00976BBE">
        <w:trPr>
          <w:trHeight w:val="151"/>
        </w:trPr>
        <w:tc>
          <w:tcPr>
            <w:tcW w:w="337" w:type="dxa"/>
            <w:tcBorders>
              <w:top w:val="nil"/>
              <w:left w:val="nil"/>
              <w:bottom w:val="nil"/>
              <w:right w:val="nil"/>
            </w:tcBorders>
            <w:shd w:val="clear" w:color="auto" w:fill="auto"/>
            <w:noWrap/>
            <w:vAlign w:val="bottom"/>
            <w:hideMark/>
          </w:tcPr>
          <w:p w14:paraId="21E53ED0" w14:textId="77777777" w:rsidR="00F92C7F" w:rsidRPr="00F92C7F" w:rsidRDefault="00F92C7F" w:rsidP="00F92C7F">
            <w:pPr>
              <w:rPr>
                <w:rFonts w:cs="Calibri"/>
                <w:color w:val="000000"/>
              </w:rPr>
            </w:pPr>
          </w:p>
        </w:tc>
        <w:tc>
          <w:tcPr>
            <w:tcW w:w="4031" w:type="dxa"/>
            <w:tcBorders>
              <w:top w:val="nil"/>
              <w:left w:val="nil"/>
              <w:bottom w:val="nil"/>
              <w:right w:val="nil"/>
            </w:tcBorders>
            <w:shd w:val="clear" w:color="auto" w:fill="auto"/>
            <w:noWrap/>
            <w:vAlign w:val="bottom"/>
            <w:hideMark/>
          </w:tcPr>
          <w:p w14:paraId="72A76B41" w14:textId="77777777" w:rsidR="00F92C7F" w:rsidRPr="00F92C7F" w:rsidRDefault="00F92C7F" w:rsidP="00F92C7F">
            <w:pPr>
              <w:rPr>
                <w:rFonts w:ascii="Times New Roman" w:hAnsi="Times New Roman"/>
                <w:sz w:val="20"/>
                <w:szCs w:val="20"/>
              </w:rPr>
            </w:pPr>
          </w:p>
        </w:tc>
        <w:tc>
          <w:tcPr>
            <w:tcW w:w="312" w:type="dxa"/>
            <w:tcBorders>
              <w:top w:val="nil"/>
              <w:left w:val="nil"/>
              <w:bottom w:val="nil"/>
              <w:right w:val="nil"/>
            </w:tcBorders>
            <w:shd w:val="clear" w:color="auto" w:fill="auto"/>
            <w:noWrap/>
            <w:vAlign w:val="bottom"/>
          </w:tcPr>
          <w:p w14:paraId="1BCA9793" w14:textId="77777777" w:rsidR="00F92C7F" w:rsidRPr="00F92C7F" w:rsidRDefault="00F92C7F" w:rsidP="00F92C7F">
            <w:pPr>
              <w:rPr>
                <w:rFonts w:ascii="Times New Roman" w:hAnsi="Times New Roman"/>
                <w:sz w:val="20"/>
                <w:szCs w:val="20"/>
              </w:rPr>
            </w:pPr>
          </w:p>
        </w:tc>
        <w:tc>
          <w:tcPr>
            <w:tcW w:w="1562" w:type="dxa"/>
            <w:tcBorders>
              <w:top w:val="nil"/>
              <w:left w:val="nil"/>
              <w:bottom w:val="single" w:sz="8" w:space="0" w:color="auto"/>
              <w:right w:val="nil"/>
            </w:tcBorders>
            <w:shd w:val="clear" w:color="auto" w:fill="auto"/>
            <w:noWrap/>
            <w:vAlign w:val="bottom"/>
          </w:tcPr>
          <w:p w14:paraId="462598BA" w14:textId="731783E8" w:rsidR="00F92C7F" w:rsidRPr="00F92C7F" w:rsidRDefault="00F92C7F" w:rsidP="00F92C7F">
            <w:pPr>
              <w:rPr>
                <w:rFonts w:cs="Calibri"/>
                <w:color w:val="000000"/>
              </w:rPr>
            </w:pPr>
          </w:p>
        </w:tc>
        <w:tc>
          <w:tcPr>
            <w:tcW w:w="937" w:type="dxa"/>
            <w:tcBorders>
              <w:top w:val="nil"/>
              <w:left w:val="nil"/>
              <w:bottom w:val="single" w:sz="8" w:space="0" w:color="auto"/>
              <w:right w:val="nil"/>
            </w:tcBorders>
            <w:shd w:val="clear" w:color="auto" w:fill="auto"/>
            <w:noWrap/>
            <w:vAlign w:val="bottom"/>
          </w:tcPr>
          <w:p w14:paraId="2B60E57F" w14:textId="0CFD78FF" w:rsidR="00F92C7F" w:rsidRPr="00F92C7F" w:rsidRDefault="00F92C7F" w:rsidP="00F92C7F">
            <w:pPr>
              <w:rPr>
                <w:rFonts w:cs="Calibri"/>
                <w:color w:val="000000"/>
              </w:rPr>
            </w:pPr>
          </w:p>
        </w:tc>
        <w:tc>
          <w:tcPr>
            <w:tcW w:w="937" w:type="dxa"/>
            <w:tcBorders>
              <w:top w:val="nil"/>
              <w:left w:val="nil"/>
              <w:bottom w:val="single" w:sz="8" w:space="0" w:color="auto"/>
              <w:right w:val="nil"/>
            </w:tcBorders>
            <w:shd w:val="clear" w:color="auto" w:fill="auto"/>
            <w:noWrap/>
            <w:vAlign w:val="bottom"/>
          </w:tcPr>
          <w:p w14:paraId="3F510F61" w14:textId="6C94368C" w:rsidR="00F92C7F" w:rsidRPr="00F92C7F" w:rsidRDefault="00F92C7F" w:rsidP="00F92C7F">
            <w:pPr>
              <w:rPr>
                <w:rFonts w:cs="Calibri"/>
                <w:color w:val="000000"/>
              </w:rPr>
            </w:pPr>
          </w:p>
        </w:tc>
        <w:tc>
          <w:tcPr>
            <w:tcW w:w="937" w:type="dxa"/>
            <w:tcBorders>
              <w:top w:val="nil"/>
              <w:left w:val="nil"/>
              <w:bottom w:val="single" w:sz="8" w:space="0" w:color="auto"/>
              <w:right w:val="nil"/>
            </w:tcBorders>
            <w:shd w:val="clear" w:color="auto" w:fill="auto"/>
            <w:noWrap/>
            <w:vAlign w:val="bottom"/>
          </w:tcPr>
          <w:p w14:paraId="23C7D8B4" w14:textId="0E479E65" w:rsidR="00F92C7F" w:rsidRPr="00F92C7F" w:rsidRDefault="00F92C7F" w:rsidP="00F92C7F">
            <w:pPr>
              <w:rPr>
                <w:rFonts w:cs="Calibri"/>
                <w:color w:val="000000"/>
              </w:rPr>
            </w:pPr>
          </w:p>
        </w:tc>
        <w:tc>
          <w:tcPr>
            <w:tcW w:w="937" w:type="dxa"/>
            <w:tcBorders>
              <w:top w:val="nil"/>
              <w:left w:val="nil"/>
              <w:bottom w:val="single" w:sz="8" w:space="0" w:color="auto"/>
              <w:right w:val="nil"/>
            </w:tcBorders>
            <w:shd w:val="clear" w:color="auto" w:fill="auto"/>
            <w:noWrap/>
            <w:vAlign w:val="bottom"/>
          </w:tcPr>
          <w:p w14:paraId="44D12A69" w14:textId="256AD3AF" w:rsidR="00F92C7F" w:rsidRPr="00F92C7F" w:rsidRDefault="00F92C7F" w:rsidP="00F92C7F">
            <w:pPr>
              <w:rPr>
                <w:rFonts w:cs="Calibri"/>
                <w:color w:val="000000"/>
              </w:rPr>
            </w:pPr>
          </w:p>
        </w:tc>
      </w:tr>
      <w:tr w:rsidR="00F92C7F" w:rsidRPr="008A66A9" w14:paraId="7D3B5ECD" w14:textId="77777777" w:rsidTr="00976BBE">
        <w:trPr>
          <w:trHeight w:val="444"/>
        </w:trPr>
        <w:tc>
          <w:tcPr>
            <w:tcW w:w="337" w:type="dxa"/>
            <w:tcBorders>
              <w:top w:val="nil"/>
              <w:left w:val="nil"/>
              <w:bottom w:val="nil"/>
              <w:right w:val="nil"/>
            </w:tcBorders>
            <w:shd w:val="clear" w:color="auto" w:fill="auto"/>
            <w:noWrap/>
            <w:vAlign w:val="bottom"/>
            <w:hideMark/>
          </w:tcPr>
          <w:p w14:paraId="7E3F0116" w14:textId="77777777" w:rsidR="00F92C7F" w:rsidRPr="00F92C7F" w:rsidRDefault="00F92C7F" w:rsidP="00F92C7F">
            <w:pPr>
              <w:rPr>
                <w:rFonts w:cs="Calibri"/>
                <w:color w:val="000000"/>
              </w:rPr>
            </w:pPr>
          </w:p>
        </w:tc>
        <w:tc>
          <w:tcPr>
            <w:tcW w:w="4031" w:type="dxa"/>
            <w:tcBorders>
              <w:top w:val="nil"/>
              <w:left w:val="nil"/>
              <w:bottom w:val="nil"/>
              <w:right w:val="nil"/>
            </w:tcBorders>
            <w:shd w:val="clear" w:color="auto" w:fill="auto"/>
            <w:noWrap/>
            <w:vAlign w:val="bottom"/>
            <w:hideMark/>
          </w:tcPr>
          <w:p w14:paraId="521992F1" w14:textId="77777777" w:rsidR="00F92C7F" w:rsidRPr="00F92C7F" w:rsidRDefault="00F92C7F" w:rsidP="00F92C7F">
            <w:pPr>
              <w:rPr>
                <w:rFonts w:ascii="Times New Roman" w:hAnsi="Times New Roman"/>
                <w:sz w:val="20"/>
                <w:szCs w:val="20"/>
              </w:rPr>
            </w:pPr>
          </w:p>
        </w:tc>
        <w:tc>
          <w:tcPr>
            <w:tcW w:w="312" w:type="dxa"/>
            <w:tcBorders>
              <w:top w:val="nil"/>
              <w:left w:val="nil"/>
              <w:bottom w:val="nil"/>
              <w:right w:val="nil"/>
            </w:tcBorders>
            <w:shd w:val="clear" w:color="auto" w:fill="auto"/>
            <w:noWrap/>
            <w:vAlign w:val="bottom"/>
          </w:tcPr>
          <w:p w14:paraId="3A26FB65" w14:textId="77777777" w:rsidR="00F92C7F" w:rsidRPr="00F92C7F" w:rsidRDefault="00F92C7F" w:rsidP="00F92C7F">
            <w:pPr>
              <w:rPr>
                <w:rFonts w:ascii="Times New Roman" w:hAnsi="Times New Roman"/>
                <w:sz w:val="20"/>
                <w:szCs w:val="20"/>
              </w:rPr>
            </w:pPr>
          </w:p>
        </w:tc>
        <w:tc>
          <w:tcPr>
            <w:tcW w:w="1562" w:type="dxa"/>
            <w:tcBorders>
              <w:top w:val="nil"/>
              <w:left w:val="nil"/>
              <w:bottom w:val="nil"/>
              <w:right w:val="nil"/>
            </w:tcBorders>
            <w:shd w:val="clear" w:color="auto" w:fill="auto"/>
            <w:noWrap/>
            <w:vAlign w:val="bottom"/>
          </w:tcPr>
          <w:p w14:paraId="0487355A"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tcPr>
          <w:p w14:paraId="52166123"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tcPr>
          <w:p w14:paraId="3F995255"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tcPr>
          <w:p w14:paraId="77F85FD1"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tcPr>
          <w:p w14:paraId="0E80C612" w14:textId="77777777" w:rsidR="00F92C7F" w:rsidRPr="00F92C7F" w:rsidRDefault="00F92C7F" w:rsidP="00F92C7F">
            <w:pPr>
              <w:rPr>
                <w:rFonts w:ascii="Times New Roman" w:hAnsi="Times New Roman"/>
                <w:sz w:val="20"/>
                <w:szCs w:val="20"/>
              </w:rPr>
            </w:pPr>
          </w:p>
        </w:tc>
      </w:tr>
      <w:tr w:rsidR="00F92C7F" w:rsidRPr="008A66A9" w14:paraId="1E590E57" w14:textId="77777777" w:rsidTr="00976BBE">
        <w:trPr>
          <w:trHeight w:val="444"/>
        </w:trPr>
        <w:tc>
          <w:tcPr>
            <w:tcW w:w="4368" w:type="dxa"/>
            <w:gridSpan w:val="2"/>
            <w:tcBorders>
              <w:top w:val="nil"/>
              <w:left w:val="nil"/>
              <w:bottom w:val="nil"/>
              <w:right w:val="nil"/>
            </w:tcBorders>
            <w:shd w:val="clear" w:color="auto" w:fill="auto"/>
            <w:noWrap/>
            <w:vAlign w:val="bottom"/>
            <w:hideMark/>
          </w:tcPr>
          <w:p w14:paraId="69B0DC80" w14:textId="77777777" w:rsidR="00F92C7F" w:rsidRPr="00F92C7F" w:rsidRDefault="00F92C7F" w:rsidP="00F92C7F">
            <w:pPr>
              <w:rPr>
                <w:rFonts w:cs="Calibri"/>
                <w:color w:val="000000"/>
                <w:u w:val="single"/>
              </w:rPr>
            </w:pPr>
            <w:r w:rsidRPr="00F92C7F">
              <w:rPr>
                <w:rFonts w:cs="Calibri"/>
                <w:color w:val="000000"/>
                <w:u w:val="single"/>
              </w:rPr>
              <w:t>Removal of Trees</w:t>
            </w:r>
          </w:p>
        </w:tc>
        <w:tc>
          <w:tcPr>
            <w:tcW w:w="312" w:type="dxa"/>
            <w:tcBorders>
              <w:top w:val="nil"/>
              <w:left w:val="nil"/>
              <w:bottom w:val="nil"/>
              <w:right w:val="nil"/>
            </w:tcBorders>
            <w:shd w:val="clear" w:color="auto" w:fill="auto"/>
            <w:noWrap/>
            <w:vAlign w:val="bottom"/>
            <w:hideMark/>
          </w:tcPr>
          <w:p w14:paraId="4108086C" w14:textId="77777777" w:rsidR="00F92C7F" w:rsidRPr="00F92C7F" w:rsidRDefault="00F92C7F" w:rsidP="00F92C7F">
            <w:pPr>
              <w:rPr>
                <w:rFonts w:cs="Calibri"/>
                <w:color w:val="000000"/>
                <w:u w:val="single"/>
              </w:rPr>
            </w:pPr>
          </w:p>
        </w:tc>
        <w:tc>
          <w:tcPr>
            <w:tcW w:w="1562" w:type="dxa"/>
            <w:tcBorders>
              <w:top w:val="nil"/>
              <w:left w:val="nil"/>
              <w:bottom w:val="nil"/>
              <w:right w:val="nil"/>
            </w:tcBorders>
            <w:shd w:val="clear" w:color="auto" w:fill="auto"/>
            <w:noWrap/>
            <w:vAlign w:val="bottom"/>
            <w:hideMark/>
          </w:tcPr>
          <w:p w14:paraId="6C37DC9E"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6177AE2"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DD1EFB7"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9E6217D"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4C9F825D" w14:textId="77777777" w:rsidR="00F92C7F" w:rsidRPr="00F92C7F" w:rsidRDefault="00F92C7F" w:rsidP="00F92C7F">
            <w:pPr>
              <w:rPr>
                <w:rFonts w:ascii="Times New Roman" w:hAnsi="Times New Roman"/>
                <w:sz w:val="20"/>
                <w:szCs w:val="20"/>
              </w:rPr>
            </w:pPr>
          </w:p>
        </w:tc>
      </w:tr>
      <w:tr w:rsidR="00F92C7F" w:rsidRPr="008A66A9" w14:paraId="2F4DF217" w14:textId="77777777" w:rsidTr="003B5376">
        <w:trPr>
          <w:trHeight w:val="444"/>
        </w:trPr>
        <w:tc>
          <w:tcPr>
            <w:tcW w:w="337" w:type="dxa"/>
            <w:tcBorders>
              <w:top w:val="nil"/>
              <w:left w:val="nil"/>
              <w:bottom w:val="nil"/>
              <w:right w:val="nil"/>
            </w:tcBorders>
            <w:shd w:val="clear" w:color="auto" w:fill="auto"/>
            <w:noWrap/>
            <w:vAlign w:val="bottom"/>
            <w:hideMark/>
          </w:tcPr>
          <w:p w14:paraId="5987F04D" w14:textId="77777777" w:rsidR="00F92C7F" w:rsidRPr="00F92C7F" w:rsidRDefault="00F92C7F" w:rsidP="00F92C7F">
            <w:pPr>
              <w:jc w:val="right"/>
              <w:rPr>
                <w:rFonts w:cs="Calibri"/>
                <w:color w:val="000000"/>
              </w:rPr>
            </w:pPr>
            <w:r w:rsidRPr="00F92C7F">
              <w:rPr>
                <w:rFonts w:cs="Calibri"/>
                <w:color w:val="000000"/>
              </w:rPr>
              <w:t>1</w:t>
            </w:r>
          </w:p>
        </w:tc>
        <w:tc>
          <w:tcPr>
            <w:tcW w:w="8716" w:type="dxa"/>
            <w:gridSpan w:val="6"/>
            <w:vMerge w:val="restart"/>
            <w:tcBorders>
              <w:top w:val="nil"/>
              <w:left w:val="nil"/>
              <w:bottom w:val="nil"/>
              <w:right w:val="nil"/>
            </w:tcBorders>
            <w:shd w:val="clear" w:color="auto" w:fill="auto"/>
            <w:vAlign w:val="bottom"/>
            <w:hideMark/>
          </w:tcPr>
          <w:p w14:paraId="4F1AABDD" w14:textId="69E61164" w:rsidR="00F92C7F" w:rsidRPr="00F92C7F" w:rsidRDefault="00F92C7F" w:rsidP="00F92C7F">
            <w:pPr>
              <w:rPr>
                <w:rFonts w:cs="Calibri"/>
                <w:color w:val="000000"/>
              </w:rPr>
            </w:pPr>
            <w:r w:rsidRPr="00F92C7F">
              <w:rPr>
                <w:rFonts w:cs="Calibri"/>
                <w:color w:val="000000"/>
              </w:rPr>
              <w:t>Note on plat, any trees eight (8) inches or larger in diameter, measured six (6) feet from the ground, to be removed, excluding trees that are in the immediate building envelope of a</w:t>
            </w:r>
            <w:r w:rsidR="00916D13">
              <w:rPr>
                <w:rFonts w:cs="Calibri"/>
                <w:color w:val="000000"/>
              </w:rPr>
              <w:t>n</w:t>
            </w:r>
            <w:r w:rsidRPr="00F92C7F">
              <w:rPr>
                <w:rFonts w:cs="Calibri"/>
                <w:color w:val="000000"/>
              </w:rPr>
              <w:t xml:space="preserve"> </w:t>
            </w:r>
            <w:r w:rsidRPr="0091200A">
              <w:rPr>
                <w:rFonts w:cs="Calibri"/>
                <w:color w:val="000000"/>
              </w:rPr>
              <w:t>approved or submitted project</w:t>
            </w:r>
            <w:r w:rsidRPr="00F92C7F">
              <w:rPr>
                <w:rFonts w:cs="Calibri"/>
                <w:color w:val="000000"/>
              </w:rPr>
              <w:t>.</w:t>
            </w:r>
          </w:p>
        </w:tc>
        <w:tc>
          <w:tcPr>
            <w:tcW w:w="937" w:type="dxa"/>
            <w:tcBorders>
              <w:top w:val="nil"/>
              <w:left w:val="nil"/>
              <w:bottom w:val="nil"/>
              <w:right w:val="nil"/>
            </w:tcBorders>
            <w:shd w:val="clear" w:color="auto" w:fill="auto"/>
            <w:vAlign w:val="bottom"/>
            <w:hideMark/>
          </w:tcPr>
          <w:p w14:paraId="4D401AB8" w14:textId="77777777" w:rsidR="00F92C7F" w:rsidRPr="00F92C7F" w:rsidRDefault="00F92C7F" w:rsidP="00F92C7F">
            <w:pPr>
              <w:rPr>
                <w:rFonts w:cs="Calibri"/>
                <w:color w:val="000000"/>
              </w:rPr>
            </w:pPr>
          </w:p>
        </w:tc>
      </w:tr>
      <w:tr w:rsidR="00F92C7F" w:rsidRPr="008A66A9" w14:paraId="5D996923" w14:textId="77777777" w:rsidTr="003B5376">
        <w:trPr>
          <w:trHeight w:val="444"/>
        </w:trPr>
        <w:tc>
          <w:tcPr>
            <w:tcW w:w="337" w:type="dxa"/>
            <w:tcBorders>
              <w:top w:val="nil"/>
              <w:left w:val="nil"/>
              <w:bottom w:val="nil"/>
              <w:right w:val="nil"/>
            </w:tcBorders>
            <w:shd w:val="clear" w:color="auto" w:fill="auto"/>
            <w:noWrap/>
            <w:vAlign w:val="bottom"/>
            <w:hideMark/>
          </w:tcPr>
          <w:p w14:paraId="5C4D2FC0" w14:textId="77777777" w:rsidR="00F92C7F" w:rsidRPr="00F92C7F" w:rsidRDefault="00F92C7F" w:rsidP="00F92C7F">
            <w:pPr>
              <w:rPr>
                <w:rFonts w:ascii="Times New Roman" w:hAnsi="Times New Roman"/>
                <w:sz w:val="20"/>
                <w:szCs w:val="20"/>
              </w:rPr>
            </w:pPr>
          </w:p>
        </w:tc>
        <w:tc>
          <w:tcPr>
            <w:tcW w:w="8716" w:type="dxa"/>
            <w:gridSpan w:val="6"/>
            <w:vMerge/>
            <w:tcBorders>
              <w:top w:val="nil"/>
              <w:left w:val="nil"/>
              <w:bottom w:val="nil"/>
              <w:right w:val="nil"/>
            </w:tcBorders>
            <w:vAlign w:val="center"/>
            <w:hideMark/>
          </w:tcPr>
          <w:p w14:paraId="182DB8F6" w14:textId="77777777" w:rsidR="00F92C7F" w:rsidRPr="00F92C7F" w:rsidRDefault="00F92C7F" w:rsidP="00F92C7F">
            <w:pPr>
              <w:rPr>
                <w:rFonts w:cs="Calibri"/>
                <w:color w:val="000000"/>
              </w:rPr>
            </w:pPr>
          </w:p>
        </w:tc>
        <w:tc>
          <w:tcPr>
            <w:tcW w:w="937" w:type="dxa"/>
            <w:tcBorders>
              <w:top w:val="nil"/>
              <w:left w:val="nil"/>
              <w:bottom w:val="nil"/>
              <w:right w:val="nil"/>
            </w:tcBorders>
            <w:shd w:val="clear" w:color="auto" w:fill="auto"/>
            <w:vAlign w:val="bottom"/>
            <w:hideMark/>
          </w:tcPr>
          <w:p w14:paraId="2D1D7189" w14:textId="77777777" w:rsidR="00F92C7F" w:rsidRPr="00F92C7F" w:rsidRDefault="00F92C7F" w:rsidP="00F92C7F">
            <w:pPr>
              <w:rPr>
                <w:rFonts w:ascii="Times New Roman" w:hAnsi="Times New Roman"/>
                <w:sz w:val="20"/>
                <w:szCs w:val="20"/>
              </w:rPr>
            </w:pPr>
          </w:p>
        </w:tc>
      </w:tr>
      <w:tr w:rsidR="00F92C7F" w:rsidRPr="008A66A9" w14:paraId="33BCA825" w14:textId="77777777" w:rsidTr="00976BBE">
        <w:trPr>
          <w:trHeight w:val="180"/>
        </w:trPr>
        <w:tc>
          <w:tcPr>
            <w:tcW w:w="337" w:type="dxa"/>
            <w:tcBorders>
              <w:top w:val="nil"/>
              <w:left w:val="nil"/>
              <w:bottom w:val="nil"/>
              <w:right w:val="nil"/>
            </w:tcBorders>
            <w:shd w:val="clear" w:color="auto" w:fill="auto"/>
            <w:noWrap/>
            <w:vAlign w:val="bottom"/>
            <w:hideMark/>
          </w:tcPr>
          <w:p w14:paraId="616351C8" w14:textId="77777777" w:rsidR="00F92C7F" w:rsidRPr="00F92C7F" w:rsidRDefault="00F92C7F" w:rsidP="00F92C7F">
            <w:pPr>
              <w:rPr>
                <w:rFonts w:ascii="Times New Roman" w:hAnsi="Times New Roman"/>
                <w:sz w:val="20"/>
                <w:szCs w:val="20"/>
              </w:rPr>
            </w:pPr>
          </w:p>
        </w:tc>
        <w:tc>
          <w:tcPr>
            <w:tcW w:w="4031" w:type="dxa"/>
            <w:tcBorders>
              <w:top w:val="nil"/>
              <w:left w:val="nil"/>
              <w:bottom w:val="nil"/>
              <w:right w:val="nil"/>
            </w:tcBorders>
            <w:shd w:val="clear" w:color="auto" w:fill="auto"/>
            <w:vAlign w:val="bottom"/>
            <w:hideMark/>
          </w:tcPr>
          <w:p w14:paraId="3A455F57" w14:textId="77777777" w:rsidR="00F92C7F" w:rsidRPr="00F92C7F" w:rsidRDefault="00F92C7F" w:rsidP="00F92C7F">
            <w:pPr>
              <w:rPr>
                <w:rFonts w:ascii="Times New Roman" w:hAnsi="Times New Roman"/>
                <w:sz w:val="20"/>
                <w:szCs w:val="20"/>
              </w:rPr>
            </w:pPr>
          </w:p>
        </w:tc>
        <w:tc>
          <w:tcPr>
            <w:tcW w:w="312" w:type="dxa"/>
            <w:tcBorders>
              <w:top w:val="nil"/>
              <w:left w:val="nil"/>
              <w:bottom w:val="nil"/>
              <w:right w:val="nil"/>
            </w:tcBorders>
            <w:shd w:val="clear" w:color="auto" w:fill="auto"/>
            <w:vAlign w:val="bottom"/>
            <w:hideMark/>
          </w:tcPr>
          <w:p w14:paraId="126765D9" w14:textId="77777777" w:rsidR="00F92C7F" w:rsidRPr="00F92C7F" w:rsidRDefault="00F92C7F" w:rsidP="00F92C7F">
            <w:pPr>
              <w:rPr>
                <w:rFonts w:ascii="Times New Roman" w:hAnsi="Times New Roman"/>
                <w:sz w:val="20"/>
                <w:szCs w:val="20"/>
              </w:rPr>
            </w:pPr>
          </w:p>
        </w:tc>
        <w:tc>
          <w:tcPr>
            <w:tcW w:w="1562" w:type="dxa"/>
            <w:tcBorders>
              <w:top w:val="nil"/>
              <w:left w:val="nil"/>
              <w:bottom w:val="nil"/>
              <w:right w:val="nil"/>
            </w:tcBorders>
            <w:shd w:val="clear" w:color="auto" w:fill="auto"/>
            <w:vAlign w:val="bottom"/>
            <w:hideMark/>
          </w:tcPr>
          <w:p w14:paraId="23BAF61F"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vAlign w:val="bottom"/>
            <w:hideMark/>
          </w:tcPr>
          <w:p w14:paraId="5680D741"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vAlign w:val="bottom"/>
            <w:hideMark/>
          </w:tcPr>
          <w:p w14:paraId="27CECA35"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vAlign w:val="bottom"/>
            <w:hideMark/>
          </w:tcPr>
          <w:p w14:paraId="433014D1"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vAlign w:val="bottom"/>
            <w:hideMark/>
          </w:tcPr>
          <w:p w14:paraId="269B6D4B" w14:textId="77777777" w:rsidR="00F92C7F" w:rsidRPr="00F92C7F" w:rsidRDefault="00F92C7F" w:rsidP="00F92C7F">
            <w:pPr>
              <w:rPr>
                <w:rFonts w:ascii="Times New Roman" w:hAnsi="Times New Roman"/>
                <w:sz w:val="20"/>
                <w:szCs w:val="20"/>
              </w:rPr>
            </w:pPr>
          </w:p>
        </w:tc>
      </w:tr>
      <w:tr w:rsidR="00165B80" w:rsidRPr="008A66A9" w14:paraId="283CB507" w14:textId="77777777" w:rsidTr="000668D3">
        <w:trPr>
          <w:trHeight w:val="1320"/>
        </w:trPr>
        <w:tc>
          <w:tcPr>
            <w:tcW w:w="9990" w:type="dxa"/>
            <w:gridSpan w:val="8"/>
            <w:tcBorders>
              <w:top w:val="nil"/>
              <w:left w:val="nil"/>
              <w:right w:val="nil"/>
            </w:tcBorders>
            <w:shd w:val="clear" w:color="auto" w:fill="auto"/>
            <w:noWrap/>
            <w:vAlign w:val="bottom"/>
            <w:hideMark/>
          </w:tcPr>
          <w:p w14:paraId="0DB9E26D" w14:textId="6D229605" w:rsidR="00165B80" w:rsidRDefault="00165B80" w:rsidP="00F92C7F">
            <w:pPr>
              <w:rPr>
                <w:rFonts w:cs="Calibri"/>
                <w:color w:val="000000"/>
              </w:rPr>
            </w:pPr>
            <w:r>
              <w:rPr>
                <w:rFonts w:cs="Calibri"/>
                <w:color w:val="000000"/>
              </w:rPr>
              <w:t xml:space="preserve">2      </w:t>
            </w:r>
            <w:r w:rsidRPr="00F92C7F">
              <w:rPr>
                <w:rFonts w:cs="Calibri"/>
                <w:color w:val="000000"/>
              </w:rPr>
              <w:t>Expl</w:t>
            </w:r>
            <w:r w:rsidR="00116C6D">
              <w:rPr>
                <w:rFonts w:cs="Calibri"/>
                <w:color w:val="000000"/>
              </w:rPr>
              <w:t>a</w:t>
            </w:r>
            <w:r w:rsidRPr="00F92C7F">
              <w:rPr>
                <w:rFonts w:cs="Calibri"/>
                <w:color w:val="000000"/>
              </w:rPr>
              <w:t>in reason for removal</w:t>
            </w:r>
            <w:r>
              <w:rPr>
                <w:rFonts w:cs="Calibri"/>
                <w:color w:val="000000"/>
              </w:rPr>
              <w:t xml:space="preserve">       ____________________________________________</w:t>
            </w:r>
          </w:p>
          <w:p w14:paraId="26E82A65" w14:textId="77777777" w:rsidR="002A57FA" w:rsidRDefault="000668D3" w:rsidP="00F92C7F">
            <w:pPr>
              <w:rPr>
                <w:rFonts w:cs="Calibri"/>
                <w:color w:val="000000"/>
              </w:rPr>
            </w:pPr>
            <w:r>
              <w:rPr>
                <w:rFonts w:cs="Calibri"/>
                <w:color w:val="000000"/>
              </w:rPr>
              <w:t xml:space="preserve">   </w:t>
            </w:r>
          </w:p>
          <w:p w14:paraId="2D9B6959" w14:textId="77777777" w:rsidR="00CD5FED" w:rsidRDefault="00CD5FED" w:rsidP="00F92C7F">
            <w:pPr>
              <w:rPr>
                <w:rFonts w:cs="Calibri"/>
                <w:color w:val="000000"/>
              </w:rPr>
            </w:pPr>
          </w:p>
          <w:p w14:paraId="20F3A718" w14:textId="377F3A31" w:rsidR="00165B80" w:rsidRPr="00F92C7F" w:rsidRDefault="000668D3" w:rsidP="00F92C7F">
            <w:pPr>
              <w:rPr>
                <w:rFonts w:cs="Calibri"/>
                <w:color w:val="000000"/>
              </w:rPr>
            </w:pPr>
            <w:r>
              <w:rPr>
                <w:rFonts w:cs="Calibri"/>
                <w:color w:val="000000"/>
              </w:rPr>
              <w:t xml:space="preserve">                </w:t>
            </w:r>
            <w:r w:rsidR="00165B80" w:rsidRPr="00F92C7F">
              <w:rPr>
                <w:rFonts w:cs="Calibri"/>
                <w:color w:val="000000"/>
              </w:rPr>
              <w:t> </w:t>
            </w:r>
          </w:p>
          <w:p w14:paraId="3E5DFE77" w14:textId="7757DE04" w:rsidR="00165B80" w:rsidRPr="00090289" w:rsidRDefault="00165B80" w:rsidP="00F92C7F">
            <w:pPr>
              <w:rPr>
                <w:rFonts w:cs="Calibri"/>
                <w:color w:val="000000"/>
                <w:u w:val="single"/>
              </w:rPr>
            </w:pPr>
            <w:r w:rsidRPr="00090289">
              <w:rPr>
                <w:rFonts w:cs="Calibri"/>
                <w:color w:val="000000"/>
                <w:u w:val="single"/>
              </w:rPr>
              <w:t> </w:t>
            </w:r>
            <w:r w:rsidR="00810BEA" w:rsidRPr="00090289">
              <w:rPr>
                <w:rFonts w:cs="Calibri"/>
                <w:color w:val="000000"/>
                <w:u w:val="single"/>
              </w:rPr>
              <w:t>Any Other Site Work</w:t>
            </w:r>
          </w:p>
          <w:p w14:paraId="74AA14FB" w14:textId="55D5C7E7" w:rsidR="000F3969" w:rsidRDefault="000F3969" w:rsidP="00FD345B">
            <w:pPr>
              <w:pStyle w:val="ListParagraph"/>
              <w:numPr>
                <w:ilvl w:val="0"/>
                <w:numId w:val="9"/>
              </w:numPr>
              <w:rPr>
                <w:rFonts w:cs="Calibri"/>
                <w:color w:val="000000"/>
              </w:rPr>
            </w:pPr>
            <w:r w:rsidRPr="00FD345B">
              <w:rPr>
                <w:rFonts w:cs="Calibri"/>
                <w:color w:val="000000"/>
              </w:rPr>
              <w:t xml:space="preserve">Note on plat any proposed septic fields, driveways, pathways, stairs, water management </w:t>
            </w:r>
            <w:r w:rsidR="00FD345B" w:rsidRPr="00FD345B">
              <w:rPr>
                <w:rFonts w:cs="Calibri"/>
                <w:color w:val="000000"/>
              </w:rPr>
              <w:t xml:space="preserve">plans, </w:t>
            </w:r>
            <w:r w:rsidRPr="00FD345B">
              <w:rPr>
                <w:rFonts w:cs="Calibri"/>
                <w:color w:val="000000"/>
              </w:rPr>
              <w:t xml:space="preserve">lawns/landscaping, retaining walls (include proposed material description for the </w:t>
            </w:r>
            <w:r w:rsidR="002A57FA" w:rsidRPr="00FD345B">
              <w:rPr>
                <w:rFonts w:cs="Calibri"/>
                <w:color w:val="000000"/>
              </w:rPr>
              <w:t>project)</w:t>
            </w:r>
            <w:r w:rsidR="002A57FA">
              <w:rPr>
                <w:rFonts w:cs="Calibri"/>
                <w:color w:val="000000"/>
              </w:rPr>
              <w:t xml:space="preserve"> _</w:t>
            </w:r>
            <w:r w:rsidR="00FD345B">
              <w:rPr>
                <w:rFonts w:cs="Calibri"/>
                <w:color w:val="000000"/>
              </w:rPr>
              <w:t>_____________________________________________________________</w:t>
            </w:r>
            <w:r w:rsidR="00B31EA6">
              <w:rPr>
                <w:rFonts w:cs="Calibri"/>
                <w:color w:val="000000"/>
              </w:rPr>
              <w:t>___________</w:t>
            </w:r>
          </w:p>
          <w:p w14:paraId="64FBE911" w14:textId="77777777" w:rsidR="002A57FA" w:rsidRPr="00FD345B" w:rsidRDefault="002A57FA" w:rsidP="002A57FA">
            <w:pPr>
              <w:pStyle w:val="ListParagraph"/>
              <w:rPr>
                <w:rFonts w:cs="Calibri"/>
                <w:color w:val="000000"/>
              </w:rPr>
            </w:pPr>
          </w:p>
          <w:p w14:paraId="42FAD3A1" w14:textId="36E15ED5" w:rsidR="00FD345B" w:rsidRDefault="0016679C" w:rsidP="00FD345B">
            <w:pPr>
              <w:pStyle w:val="ListParagraph"/>
              <w:numPr>
                <w:ilvl w:val="0"/>
                <w:numId w:val="9"/>
              </w:numPr>
              <w:rPr>
                <w:rFonts w:cs="Calibri"/>
                <w:color w:val="000000"/>
              </w:rPr>
            </w:pPr>
            <w:r>
              <w:rPr>
                <w:rFonts w:cs="Calibri"/>
                <w:color w:val="000000"/>
              </w:rPr>
              <w:t xml:space="preserve">Note on plat any trees to be planted on the </w:t>
            </w:r>
            <w:r w:rsidR="002A57FA">
              <w:rPr>
                <w:rFonts w:cs="Calibri"/>
                <w:color w:val="000000"/>
              </w:rPr>
              <w:t>lot ______________________________</w:t>
            </w:r>
          </w:p>
          <w:p w14:paraId="3BC16B93" w14:textId="77777777" w:rsidR="002A57FA" w:rsidRDefault="002A57FA" w:rsidP="002A57FA">
            <w:pPr>
              <w:pStyle w:val="ListParagraph"/>
              <w:rPr>
                <w:rFonts w:cs="Calibri"/>
                <w:color w:val="000000"/>
              </w:rPr>
            </w:pPr>
          </w:p>
          <w:p w14:paraId="094E5EAD" w14:textId="1C9BCCBF" w:rsidR="0016679C" w:rsidRPr="00CD5FED" w:rsidRDefault="002A57FA" w:rsidP="00CA25B1">
            <w:pPr>
              <w:pStyle w:val="ListParagraph"/>
              <w:numPr>
                <w:ilvl w:val="0"/>
                <w:numId w:val="9"/>
              </w:numPr>
              <w:rPr>
                <w:rFonts w:cs="Calibri"/>
                <w:color w:val="000000"/>
              </w:rPr>
            </w:pPr>
            <w:r w:rsidRPr="00CD5FED">
              <w:rPr>
                <w:rFonts w:cs="Calibri"/>
                <w:color w:val="000000"/>
              </w:rPr>
              <w:t>Other (</w:t>
            </w:r>
            <w:r w:rsidR="00DE7655" w:rsidRPr="00CD5FED">
              <w:rPr>
                <w:rFonts w:cs="Calibri"/>
                <w:color w:val="000000"/>
              </w:rPr>
              <w:t xml:space="preserve">for example, note on the plat and describe any proposed pond, pool, </w:t>
            </w:r>
            <w:r w:rsidR="000728E1" w:rsidRPr="00CD5FED">
              <w:rPr>
                <w:rFonts w:cs="Calibri"/>
                <w:color w:val="000000"/>
              </w:rPr>
              <w:t>spa,</w:t>
            </w:r>
            <w:r w:rsidR="00DE7655" w:rsidRPr="00CD5FED">
              <w:rPr>
                <w:rFonts w:cs="Calibri"/>
                <w:color w:val="000000"/>
              </w:rPr>
              <w:t xml:space="preserve"> or stat</w:t>
            </w:r>
            <w:r w:rsidR="00CD5FED" w:rsidRPr="00CD5FED">
              <w:rPr>
                <w:rFonts w:cs="Calibri"/>
                <w:color w:val="000000"/>
              </w:rPr>
              <w:t>uary)</w:t>
            </w:r>
            <w:r w:rsidR="000728E1">
              <w:rPr>
                <w:rFonts w:cs="Calibri"/>
                <w:color w:val="000000"/>
              </w:rPr>
              <w:t xml:space="preserve"> </w:t>
            </w:r>
            <w:r w:rsidR="00CD5FED" w:rsidRPr="00CD5FED">
              <w:rPr>
                <w:rFonts w:cs="Calibri"/>
                <w:color w:val="000000"/>
              </w:rPr>
              <w:t>__________________________________________________________________________</w:t>
            </w:r>
          </w:p>
          <w:p w14:paraId="7776EBB0" w14:textId="69F4223F" w:rsidR="00165B80" w:rsidRPr="00F92C7F" w:rsidRDefault="00165B80" w:rsidP="00F92C7F">
            <w:pPr>
              <w:rPr>
                <w:rFonts w:ascii="Times New Roman" w:hAnsi="Times New Roman"/>
                <w:sz w:val="20"/>
                <w:szCs w:val="20"/>
              </w:rPr>
            </w:pPr>
          </w:p>
        </w:tc>
      </w:tr>
      <w:tr w:rsidR="00F92C7F" w:rsidRPr="008A66A9" w14:paraId="67EBE4D3" w14:textId="77777777" w:rsidTr="00976BBE">
        <w:trPr>
          <w:trHeight w:val="444"/>
        </w:trPr>
        <w:tc>
          <w:tcPr>
            <w:tcW w:w="337" w:type="dxa"/>
            <w:tcBorders>
              <w:top w:val="nil"/>
              <w:left w:val="nil"/>
              <w:bottom w:val="nil"/>
              <w:right w:val="nil"/>
            </w:tcBorders>
            <w:shd w:val="clear" w:color="auto" w:fill="auto"/>
            <w:noWrap/>
            <w:vAlign w:val="bottom"/>
            <w:hideMark/>
          </w:tcPr>
          <w:p w14:paraId="0A7310A7" w14:textId="77777777" w:rsidR="00F92C7F" w:rsidRPr="00F92C7F" w:rsidRDefault="00F92C7F" w:rsidP="00F92C7F">
            <w:pPr>
              <w:rPr>
                <w:rFonts w:cs="Calibri"/>
                <w:color w:val="000000"/>
              </w:rPr>
            </w:pPr>
          </w:p>
        </w:tc>
        <w:tc>
          <w:tcPr>
            <w:tcW w:w="4031" w:type="dxa"/>
            <w:tcBorders>
              <w:top w:val="nil"/>
              <w:left w:val="nil"/>
              <w:bottom w:val="nil"/>
              <w:right w:val="nil"/>
            </w:tcBorders>
            <w:shd w:val="clear" w:color="auto" w:fill="auto"/>
            <w:noWrap/>
            <w:vAlign w:val="bottom"/>
            <w:hideMark/>
          </w:tcPr>
          <w:p w14:paraId="4A724E3A" w14:textId="77777777" w:rsidR="00F92C7F" w:rsidRDefault="00F92C7F" w:rsidP="00F92C7F">
            <w:pPr>
              <w:rPr>
                <w:rFonts w:ascii="Times New Roman" w:hAnsi="Times New Roman"/>
                <w:sz w:val="20"/>
                <w:szCs w:val="20"/>
              </w:rPr>
            </w:pPr>
          </w:p>
          <w:p w14:paraId="2E8EF3E9" w14:textId="77777777" w:rsidR="00CD5FED" w:rsidRDefault="00CD5FED" w:rsidP="00F92C7F">
            <w:pPr>
              <w:rPr>
                <w:rFonts w:ascii="Times New Roman" w:hAnsi="Times New Roman"/>
                <w:sz w:val="20"/>
                <w:szCs w:val="20"/>
              </w:rPr>
            </w:pPr>
          </w:p>
          <w:p w14:paraId="773E0554" w14:textId="77777777" w:rsidR="00CD5FED" w:rsidRDefault="00CD5FED" w:rsidP="00F92C7F">
            <w:pPr>
              <w:rPr>
                <w:rFonts w:ascii="Times New Roman" w:hAnsi="Times New Roman"/>
                <w:sz w:val="20"/>
                <w:szCs w:val="20"/>
              </w:rPr>
            </w:pPr>
          </w:p>
          <w:p w14:paraId="622F45A1" w14:textId="77777777" w:rsidR="00CD5FED" w:rsidRDefault="00CD5FED" w:rsidP="00F92C7F">
            <w:pPr>
              <w:rPr>
                <w:rFonts w:ascii="Times New Roman" w:hAnsi="Times New Roman"/>
                <w:sz w:val="20"/>
                <w:szCs w:val="20"/>
              </w:rPr>
            </w:pPr>
          </w:p>
          <w:p w14:paraId="6EC06F85" w14:textId="77777777" w:rsidR="00CD5FED" w:rsidRDefault="00CD5FED" w:rsidP="00F92C7F">
            <w:pPr>
              <w:rPr>
                <w:rFonts w:ascii="Times New Roman" w:hAnsi="Times New Roman"/>
                <w:sz w:val="20"/>
                <w:szCs w:val="20"/>
              </w:rPr>
            </w:pPr>
          </w:p>
          <w:p w14:paraId="7B528CB0" w14:textId="4A8F190A" w:rsidR="00CD5FED" w:rsidRPr="00F92C7F" w:rsidRDefault="00CD5FED" w:rsidP="00F92C7F">
            <w:pPr>
              <w:rPr>
                <w:rFonts w:ascii="Times New Roman" w:hAnsi="Times New Roman"/>
                <w:sz w:val="20"/>
                <w:szCs w:val="20"/>
              </w:rPr>
            </w:pPr>
          </w:p>
        </w:tc>
        <w:tc>
          <w:tcPr>
            <w:tcW w:w="312" w:type="dxa"/>
            <w:tcBorders>
              <w:top w:val="nil"/>
              <w:left w:val="nil"/>
              <w:bottom w:val="nil"/>
              <w:right w:val="nil"/>
            </w:tcBorders>
            <w:shd w:val="clear" w:color="auto" w:fill="auto"/>
            <w:noWrap/>
            <w:vAlign w:val="bottom"/>
            <w:hideMark/>
          </w:tcPr>
          <w:p w14:paraId="28EC3AB8" w14:textId="77777777" w:rsidR="00F92C7F" w:rsidRPr="00F92C7F" w:rsidRDefault="00F92C7F" w:rsidP="00F92C7F">
            <w:pPr>
              <w:rPr>
                <w:rFonts w:ascii="Times New Roman" w:hAnsi="Times New Roman"/>
                <w:sz w:val="20"/>
                <w:szCs w:val="20"/>
              </w:rPr>
            </w:pPr>
          </w:p>
        </w:tc>
        <w:tc>
          <w:tcPr>
            <w:tcW w:w="1562" w:type="dxa"/>
            <w:tcBorders>
              <w:top w:val="nil"/>
              <w:left w:val="nil"/>
              <w:bottom w:val="nil"/>
              <w:right w:val="nil"/>
            </w:tcBorders>
            <w:shd w:val="clear" w:color="auto" w:fill="auto"/>
            <w:noWrap/>
            <w:vAlign w:val="bottom"/>
            <w:hideMark/>
          </w:tcPr>
          <w:p w14:paraId="09956536"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43587D38"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4C89474"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0DF3E815"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611B1B1C" w14:textId="77777777" w:rsidR="00F92C7F" w:rsidRPr="00F92C7F" w:rsidRDefault="00F92C7F" w:rsidP="00F92C7F">
            <w:pPr>
              <w:rPr>
                <w:rFonts w:ascii="Times New Roman" w:hAnsi="Times New Roman"/>
                <w:sz w:val="20"/>
                <w:szCs w:val="20"/>
              </w:rPr>
            </w:pPr>
          </w:p>
        </w:tc>
      </w:tr>
      <w:tr w:rsidR="00F92C7F" w:rsidRPr="008A66A9" w14:paraId="3AF51229" w14:textId="77777777" w:rsidTr="00976BBE">
        <w:trPr>
          <w:trHeight w:val="444"/>
        </w:trPr>
        <w:tc>
          <w:tcPr>
            <w:tcW w:w="4368" w:type="dxa"/>
            <w:gridSpan w:val="2"/>
            <w:tcBorders>
              <w:top w:val="nil"/>
              <w:left w:val="nil"/>
              <w:bottom w:val="nil"/>
              <w:right w:val="nil"/>
            </w:tcBorders>
            <w:shd w:val="clear" w:color="auto" w:fill="auto"/>
            <w:noWrap/>
            <w:vAlign w:val="bottom"/>
            <w:hideMark/>
          </w:tcPr>
          <w:p w14:paraId="5FB662D2" w14:textId="77777777" w:rsidR="00F92C7F" w:rsidRPr="00F92C7F" w:rsidRDefault="00F92C7F" w:rsidP="00F92C7F">
            <w:pPr>
              <w:rPr>
                <w:rFonts w:cs="Calibri"/>
                <w:color w:val="000000"/>
                <w:u w:val="single"/>
              </w:rPr>
            </w:pPr>
            <w:r w:rsidRPr="00F92C7F">
              <w:rPr>
                <w:rFonts w:cs="Calibri"/>
                <w:color w:val="000000"/>
                <w:u w:val="single"/>
              </w:rPr>
              <w:lastRenderedPageBreak/>
              <w:t>Utilities</w:t>
            </w:r>
          </w:p>
        </w:tc>
        <w:tc>
          <w:tcPr>
            <w:tcW w:w="312" w:type="dxa"/>
            <w:tcBorders>
              <w:top w:val="nil"/>
              <w:left w:val="nil"/>
              <w:bottom w:val="nil"/>
              <w:right w:val="nil"/>
            </w:tcBorders>
            <w:shd w:val="clear" w:color="auto" w:fill="auto"/>
            <w:noWrap/>
            <w:vAlign w:val="bottom"/>
            <w:hideMark/>
          </w:tcPr>
          <w:p w14:paraId="72F9E8E7" w14:textId="77777777" w:rsidR="00F92C7F" w:rsidRPr="00F92C7F" w:rsidRDefault="00F92C7F" w:rsidP="00F92C7F">
            <w:pPr>
              <w:rPr>
                <w:rFonts w:cs="Calibri"/>
                <w:color w:val="000000"/>
                <w:u w:val="single"/>
              </w:rPr>
            </w:pPr>
          </w:p>
        </w:tc>
        <w:tc>
          <w:tcPr>
            <w:tcW w:w="1562" w:type="dxa"/>
            <w:tcBorders>
              <w:top w:val="nil"/>
              <w:left w:val="nil"/>
              <w:bottom w:val="nil"/>
              <w:right w:val="nil"/>
            </w:tcBorders>
            <w:shd w:val="clear" w:color="auto" w:fill="auto"/>
            <w:noWrap/>
            <w:vAlign w:val="bottom"/>
            <w:hideMark/>
          </w:tcPr>
          <w:p w14:paraId="7868E538"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6B2E868F"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72ED0778"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0A44799D"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7FFA289D" w14:textId="77777777" w:rsidR="00F92C7F" w:rsidRPr="00F92C7F" w:rsidRDefault="00F92C7F" w:rsidP="00F92C7F">
            <w:pPr>
              <w:rPr>
                <w:rFonts w:ascii="Times New Roman" w:hAnsi="Times New Roman"/>
                <w:sz w:val="20"/>
                <w:szCs w:val="20"/>
              </w:rPr>
            </w:pPr>
          </w:p>
        </w:tc>
      </w:tr>
      <w:tr w:rsidR="00DC483C" w:rsidRPr="008A66A9" w14:paraId="22C0BA4C" w14:textId="77777777" w:rsidTr="004A4174">
        <w:trPr>
          <w:trHeight w:val="900"/>
        </w:trPr>
        <w:tc>
          <w:tcPr>
            <w:tcW w:w="9990" w:type="dxa"/>
            <w:gridSpan w:val="8"/>
            <w:tcBorders>
              <w:top w:val="nil"/>
              <w:left w:val="nil"/>
              <w:bottom w:val="nil"/>
            </w:tcBorders>
            <w:shd w:val="clear" w:color="auto" w:fill="auto"/>
            <w:noWrap/>
            <w:vAlign w:val="bottom"/>
            <w:hideMark/>
          </w:tcPr>
          <w:p w14:paraId="4DAB58BD" w14:textId="77777777" w:rsidR="00DC483C" w:rsidRPr="00F92C7F" w:rsidRDefault="00DC483C" w:rsidP="00F92C7F">
            <w:pPr>
              <w:jc w:val="right"/>
              <w:rPr>
                <w:rFonts w:cs="Calibri"/>
                <w:color w:val="000000"/>
              </w:rPr>
            </w:pPr>
          </w:p>
          <w:p w14:paraId="0926F558" w14:textId="77777777" w:rsidR="00DC483C" w:rsidRDefault="00DC483C" w:rsidP="00F92C7F">
            <w:pPr>
              <w:rPr>
                <w:rFonts w:cs="Calibri"/>
                <w:color w:val="000000"/>
              </w:rPr>
            </w:pPr>
            <w:r>
              <w:rPr>
                <w:rFonts w:cs="Calibri"/>
                <w:color w:val="000000"/>
              </w:rPr>
              <w:t xml:space="preserve">1   </w:t>
            </w:r>
            <w:r w:rsidRPr="00610E71">
              <w:rPr>
                <w:rFonts w:cs="Calibri"/>
                <w:color w:val="000000"/>
              </w:rPr>
              <w:t>Note on plat, location of buried propane tanks (if not buried describe plan for</w:t>
            </w:r>
            <w:r w:rsidR="00C55E74">
              <w:rPr>
                <w:rFonts w:cs="Calibri"/>
                <w:color w:val="000000"/>
              </w:rPr>
              <w:t xml:space="preserve"> </w:t>
            </w:r>
            <w:r w:rsidRPr="00610E71">
              <w:rPr>
                <w:rFonts w:cs="Calibri"/>
                <w:color w:val="000000"/>
              </w:rPr>
              <w:t>screening)</w:t>
            </w:r>
          </w:p>
          <w:p w14:paraId="2766EB96" w14:textId="77777777" w:rsidR="004A4174" w:rsidRDefault="004A4174" w:rsidP="00F92C7F">
            <w:pPr>
              <w:rPr>
                <w:rFonts w:cs="Calibri"/>
                <w:color w:val="000000"/>
              </w:rPr>
            </w:pPr>
          </w:p>
          <w:p w14:paraId="39523B7B" w14:textId="2F331EFB" w:rsidR="00C55E74" w:rsidRPr="00F92C7F" w:rsidRDefault="00C55E74" w:rsidP="00F92C7F">
            <w:pPr>
              <w:rPr>
                <w:rFonts w:cs="Calibri"/>
                <w:color w:val="000000"/>
              </w:rPr>
            </w:pPr>
            <w:r>
              <w:rPr>
                <w:rFonts w:cs="Calibri"/>
                <w:color w:val="000000"/>
              </w:rPr>
              <w:t xml:space="preserve">     </w:t>
            </w:r>
            <w:r w:rsidR="004A4174">
              <w:rPr>
                <w:rFonts w:cs="Calibri"/>
                <w:color w:val="000000"/>
              </w:rPr>
              <w:t>_______________________________________________________________________________</w:t>
            </w:r>
          </w:p>
        </w:tc>
      </w:tr>
      <w:tr w:rsidR="00F92C7F" w:rsidRPr="008A66A9" w14:paraId="42802DC0" w14:textId="77777777" w:rsidTr="003B5376">
        <w:trPr>
          <w:trHeight w:val="444"/>
        </w:trPr>
        <w:tc>
          <w:tcPr>
            <w:tcW w:w="337" w:type="dxa"/>
            <w:tcBorders>
              <w:top w:val="nil"/>
              <w:left w:val="nil"/>
              <w:bottom w:val="nil"/>
              <w:right w:val="nil"/>
            </w:tcBorders>
            <w:shd w:val="clear" w:color="auto" w:fill="auto"/>
            <w:noWrap/>
            <w:vAlign w:val="bottom"/>
            <w:hideMark/>
          </w:tcPr>
          <w:p w14:paraId="56B7BC91" w14:textId="77777777" w:rsidR="00F92C7F" w:rsidRPr="00F92C7F" w:rsidRDefault="00F92C7F" w:rsidP="00F92C7F">
            <w:pPr>
              <w:jc w:val="right"/>
              <w:rPr>
                <w:rFonts w:cs="Calibri"/>
                <w:color w:val="000000"/>
              </w:rPr>
            </w:pPr>
            <w:r w:rsidRPr="00F92C7F">
              <w:rPr>
                <w:rFonts w:cs="Calibri"/>
                <w:color w:val="000000"/>
              </w:rPr>
              <w:t>2</w:t>
            </w:r>
          </w:p>
        </w:tc>
        <w:tc>
          <w:tcPr>
            <w:tcW w:w="8716" w:type="dxa"/>
            <w:gridSpan w:val="6"/>
            <w:tcBorders>
              <w:top w:val="nil"/>
              <w:left w:val="nil"/>
              <w:bottom w:val="nil"/>
              <w:right w:val="nil"/>
            </w:tcBorders>
            <w:shd w:val="clear" w:color="auto" w:fill="auto"/>
            <w:noWrap/>
            <w:vAlign w:val="bottom"/>
            <w:hideMark/>
          </w:tcPr>
          <w:p w14:paraId="61C9E10A" w14:textId="77777777" w:rsidR="00F92C7F" w:rsidRPr="00610E71" w:rsidRDefault="00F92C7F" w:rsidP="00F92C7F">
            <w:pPr>
              <w:rPr>
                <w:rFonts w:cs="Calibri"/>
                <w:color w:val="000000"/>
              </w:rPr>
            </w:pPr>
            <w:r w:rsidRPr="00610E71">
              <w:rPr>
                <w:rFonts w:cs="Calibri"/>
                <w:color w:val="000000"/>
              </w:rPr>
              <w:t>Describe plan for screening of AC, Heat pump, or other mechanical equipment</w:t>
            </w:r>
          </w:p>
        </w:tc>
        <w:tc>
          <w:tcPr>
            <w:tcW w:w="937" w:type="dxa"/>
            <w:tcBorders>
              <w:top w:val="nil"/>
              <w:left w:val="nil"/>
              <w:bottom w:val="nil"/>
              <w:right w:val="nil"/>
            </w:tcBorders>
            <w:shd w:val="clear" w:color="auto" w:fill="auto"/>
            <w:noWrap/>
            <w:vAlign w:val="bottom"/>
            <w:hideMark/>
          </w:tcPr>
          <w:p w14:paraId="18CB18B9" w14:textId="77777777" w:rsidR="00F92C7F" w:rsidRPr="00F92C7F" w:rsidRDefault="00F92C7F" w:rsidP="00F92C7F">
            <w:pPr>
              <w:rPr>
                <w:rFonts w:cs="Calibri"/>
                <w:color w:val="000000"/>
              </w:rPr>
            </w:pPr>
          </w:p>
        </w:tc>
      </w:tr>
      <w:tr w:rsidR="00C55E74" w:rsidRPr="008A66A9" w14:paraId="4072DB98" w14:textId="77777777" w:rsidTr="00C55E74">
        <w:trPr>
          <w:trHeight w:val="486"/>
        </w:trPr>
        <w:tc>
          <w:tcPr>
            <w:tcW w:w="337" w:type="dxa"/>
            <w:tcBorders>
              <w:top w:val="nil"/>
              <w:left w:val="nil"/>
              <w:bottom w:val="nil"/>
              <w:right w:val="nil"/>
            </w:tcBorders>
            <w:shd w:val="clear" w:color="auto" w:fill="auto"/>
            <w:noWrap/>
            <w:vAlign w:val="bottom"/>
            <w:hideMark/>
          </w:tcPr>
          <w:p w14:paraId="4A67EF99" w14:textId="77777777" w:rsidR="00C55E74" w:rsidRPr="00F92C7F" w:rsidRDefault="00C55E74" w:rsidP="00F92C7F">
            <w:pPr>
              <w:rPr>
                <w:rFonts w:ascii="Times New Roman" w:hAnsi="Times New Roman"/>
                <w:sz w:val="20"/>
                <w:szCs w:val="20"/>
              </w:rPr>
            </w:pPr>
          </w:p>
        </w:tc>
        <w:tc>
          <w:tcPr>
            <w:tcW w:w="9653" w:type="dxa"/>
            <w:gridSpan w:val="7"/>
            <w:tcBorders>
              <w:top w:val="nil"/>
              <w:left w:val="nil"/>
              <w:bottom w:val="single" w:sz="8" w:space="0" w:color="auto"/>
              <w:right w:val="nil"/>
            </w:tcBorders>
            <w:shd w:val="clear" w:color="auto" w:fill="auto"/>
            <w:noWrap/>
            <w:vAlign w:val="bottom"/>
          </w:tcPr>
          <w:p w14:paraId="439B8610" w14:textId="1FC2B09A" w:rsidR="00C55E74" w:rsidRPr="00F92C7F" w:rsidRDefault="00C55E74" w:rsidP="00F92C7F">
            <w:pPr>
              <w:rPr>
                <w:rFonts w:cs="Calibri"/>
                <w:color w:val="000000"/>
              </w:rPr>
            </w:pPr>
          </w:p>
        </w:tc>
      </w:tr>
      <w:tr w:rsidR="00F92C7F" w:rsidRPr="008A66A9" w14:paraId="0563C826" w14:textId="77777777" w:rsidTr="003B5376">
        <w:trPr>
          <w:trHeight w:val="444"/>
        </w:trPr>
        <w:tc>
          <w:tcPr>
            <w:tcW w:w="337" w:type="dxa"/>
            <w:tcBorders>
              <w:top w:val="nil"/>
              <w:left w:val="nil"/>
              <w:bottom w:val="nil"/>
              <w:right w:val="nil"/>
            </w:tcBorders>
            <w:shd w:val="clear" w:color="auto" w:fill="auto"/>
            <w:noWrap/>
            <w:vAlign w:val="bottom"/>
            <w:hideMark/>
          </w:tcPr>
          <w:p w14:paraId="115F3083" w14:textId="77777777" w:rsidR="00F92C7F" w:rsidRPr="00F92C7F" w:rsidRDefault="00F92C7F" w:rsidP="00F92C7F">
            <w:pPr>
              <w:jc w:val="right"/>
              <w:rPr>
                <w:rFonts w:cs="Calibri"/>
                <w:color w:val="000000"/>
              </w:rPr>
            </w:pPr>
            <w:r w:rsidRPr="00F92C7F">
              <w:rPr>
                <w:rFonts w:cs="Calibri"/>
                <w:color w:val="000000"/>
              </w:rPr>
              <w:t>3</w:t>
            </w:r>
          </w:p>
        </w:tc>
        <w:tc>
          <w:tcPr>
            <w:tcW w:w="6842" w:type="dxa"/>
            <w:gridSpan w:val="4"/>
            <w:tcBorders>
              <w:top w:val="nil"/>
              <w:left w:val="nil"/>
              <w:bottom w:val="nil"/>
              <w:right w:val="nil"/>
            </w:tcBorders>
            <w:shd w:val="clear" w:color="auto" w:fill="auto"/>
            <w:noWrap/>
            <w:vAlign w:val="bottom"/>
            <w:hideMark/>
          </w:tcPr>
          <w:p w14:paraId="0BD4C059" w14:textId="6BE71472" w:rsidR="00F92C7F" w:rsidRPr="00F92C7F" w:rsidRDefault="00F92C7F" w:rsidP="00F92C7F">
            <w:pPr>
              <w:rPr>
                <w:rFonts w:cs="Calibri"/>
                <w:color w:val="000000"/>
              </w:rPr>
            </w:pPr>
            <w:r w:rsidRPr="00F92C7F">
              <w:rPr>
                <w:rFonts w:cs="Calibri"/>
                <w:color w:val="000000"/>
              </w:rPr>
              <w:t>Describe size and location of any antenna or satellite dish</w:t>
            </w:r>
          </w:p>
        </w:tc>
        <w:tc>
          <w:tcPr>
            <w:tcW w:w="937" w:type="dxa"/>
            <w:tcBorders>
              <w:top w:val="nil"/>
              <w:left w:val="nil"/>
              <w:bottom w:val="nil"/>
              <w:right w:val="nil"/>
            </w:tcBorders>
            <w:shd w:val="clear" w:color="auto" w:fill="auto"/>
            <w:noWrap/>
            <w:vAlign w:val="bottom"/>
            <w:hideMark/>
          </w:tcPr>
          <w:p w14:paraId="7BE3D6FE" w14:textId="77777777" w:rsidR="00F92C7F" w:rsidRPr="00F92C7F" w:rsidRDefault="00F92C7F" w:rsidP="00F92C7F">
            <w:pPr>
              <w:rPr>
                <w:rFonts w:cs="Calibri"/>
                <w:color w:val="000000"/>
              </w:rPr>
            </w:pPr>
          </w:p>
        </w:tc>
        <w:tc>
          <w:tcPr>
            <w:tcW w:w="937" w:type="dxa"/>
            <w:tcBorders>
              <w:top w:val="nil"/>
              <w:left w:val="nil"/>
              <w:bottom w:val="nil"/>
              <w:right w:val="nil"/>
            </w:tcBorders>
            <w:shd w:val="clear" w:color="auto" w:fill="auto"/>
            <w:noWrap/>
            <w:vAlign w:val="bottom"/>
            <w:hideMark/>
          </w:tcPr>
          <w:p w14:paraId="6EBBC51B" w14:textId="77777777" w:rsidR="00F92C7F" w:rsidRPr="00F92C7F" w:rsidRDefault="00F92C7F" w:rsidP="00F92C7F">
            <w:pPr>
              <w:rPr>
                <w:rFonts w:ascii="Times New Roman" w:hAnsi="Times New Roman"/>
                <w:sz w:val="20"/>
                <w:szCs w:val="20"/>
              </w:rPr>
            </w:pPr>
          </w:p>
        </w:tc>
        <w:tc>
          <w:tcPr>
            <w:tcW w:w="937" w:type="dxa"/>
            <w:tcBorders>
              <w:top w:val="nil"/>
              <w:left w:val="nil"/>
              <w:bottom w:val="nil"/>
              <w:right w:val="nil"/>
            </w:tcBorders>
            <w:shd w:val="clear" w:color="auto" w:fill="auto"/>
            <w:noWrap/>
            <w:vAlign w:val="bottom"/>
            <w:hideMark/>
          </w:tcPr>
          <w:p w14:paraId="3485A04F" w14:textId="77777777" w:rsidR="00F92C7F" w:rsidRPr="00F92C7F" w:rsidRDefault="00F92C7F" w:rsidP="00F92C7F">
            <w:pPr>
              <w:rPr>
                <w:rFonts w:ascii="Times New Roman" w:hAnsi="Times New Roman"/>
                <w:sz w:val="20"/>
                <w:szCs w:val="20"/>
              </w:rPr>
            </w:pPr>
          </w:p>
        </w:tc>
      </w:tr>
      <w:tr w:rsidR="00F92C7F" w:rsidRPr="008A66A9" w14:paraId="7AF1A2CF" w14:textId="77777777" w:rsidTr="00976BBE">
        <w:trPr>
          <w:trHeight w:val="333"/>
        </w:trPr>
        <w:tc>
          <w:tcPr>
            <w:tcW w:w="337" w:type="dxa"/>
            <w:tcBorders>
              <w:top w:val="nil"/>
              <w:left w:val="nil"/>
              <w:bottom w:val="nil"/>
              <w:right w:val="nil"/>
            </w:tcBorders>
            <w:shd w:val="clear" w:color="auto" w:fill="auto"/>
            <w:noWrap/>
            <w:vAlign w:val="bottom"/>
            <w:hideMark/>
          </w:tcPr>
          <w:p w14:paraId="60021E4A" w14:textId="77777777" w:rsidR="00F92C7F" w:rsidRPr="00F92C7F" w:rsidRDefault="00F92C7F" w:rsidP="00F92C7F">
            <w:pPr>
              <w:rPr>
                <w:rFonts w:ascii="Times New Roman" w:hAnsi="Times New Roman"/>
                <w:sz w:val="20"/>
                <w:szCs w:val="20"/>
              </w:rPr>
            </w:pPr>
          </w:p>
        </w:tc>
        <w:tc>
          <w:tcPr>
            <w:tcW w:w="4031" w:type="dxa"/>
            <w:tcBorders>
              <w:top w:val="nil"/>
              <w:left w:val="nil"/>
              <w:bottom w:val="single" w:sz="8" w:space="0" w:color="auto"/>
              <w:right w:val="nil"/>
            </w:tcBorders>
            <w:shd w:val="clear" w:color="auto" w:fill="auto"/>
            <w:noWrap/>
            <w:vAlign w:val="bottom"/>
            <w:hideMark/>
          </w:tcPr>
          <w:p w14:paraId="4C50D778" w14:textId="77777777" w:rsidR="00F92C7F" w:rsidRPr="00F92C7F" w:rsidRDefault="00F92C7F" w:rsidP="00F92C7F">
            <w:pPr>
              <w:rPr>
                <w:rFonts w:cs="Calibri"/>
                <w:color w:val="000000"/>
              </w:rPr>
            </w:pPr>
            <w:r w:rsidRPr="00F92C7F">
              <w:rPr>
                <w:rFonts w:cs="Calibri"/>
                <w:color w:val="000000"/>
              </w:rPr>
              <w:t> </w:t>
            </w:r>
          </w:p>
        </w:tc>
        <w:tc>
          <w:tcPr>
            <w:tcW w:w="312" w:type="dxa"/>
            <w:tcBorders>
              <w:top w:val="nil"/>
              <w:left w:val="nil"/>
              <w:bottom w:val="single" w:sz="8" w:space="0" w:color="auto"/>
              <w:right w:val="nil"/>
            </w:tcBorders>
            <w:shd w:val="clear" w:color="auto" w:fill="auto"/>
            <w:noWrap/>
            <w:vAlign w:val="bottom"/>
            <w:hideMark/>
          </w:tcPr>
          <w:p w14:paraId="54670796" w14:textId="77777777" w:rsidR="00F92C7F" w:rsidRPr="00F92C7F" w:rsidRDefault="00F92C7F" w:rsidP="00F92C7F">
            <w:pPr>
              <w:rPr>
                <w:rFonts w:cs="Calibri"/>
                <w:color w:val="000000"/>
              </w:rPr>
            </w:pPr>
            <w:r w:rsidRPr="00F92C7F">
              <w:rPr>
                <w:rFonts w:cs="Calibri"/>
                <w:color w:val="000000"/>
              </w:rPr>
              <w:t> </w:t>
            </w:r>
          </w:p>
        </w:tc>
        <w:tc>
          <w:tcPr>
            <w:tcW w:w="1562" w:type="dxa"/>
            <w:tcBorders>
              <w:top w:val="nil"/>
              <w:left w:val="nil"/>
              <w:bottom w:val="single" w:sz="8" w:space="0" w:color="auto"/>
              <w:right w:val="nil"/>
            </w:tcBorders>
            <w:shd w:val="clear" w:color="auto" w:fill="auto"/>
            <w:noWrap/>
            <w:vAlign w:val="bottom"/>
            <w:hideMark/>
          </w:tcPr>
          <w:p w14:paraId="0F9ADC0A"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2F8173E"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2A0746C"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209F3757"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171AD1DC" w14:textId="77777777" w:rsidR="00F92C7F" w:rsidRPr="00F92C7F" w:rsidRDefault="00F92C7F" w:rsidP="00F92C7F">
            <w:pPr>
              <w:rPr>
                <w:rFonts w:cs="Calibri"/>
                <w:color w:val="000000"/>
              </w:rPr>
            </w:pPr>
            <w:r w:rsidRPr="00F92C7F">
              <w:rPr>
                <w:rFonts w:cs="Calibri"/>
                <w:color w:val="000000"/>
              </w:rPr>
              <w:t> </w:t>
            </w:r>
          </w:p>
        </w:tc>
      </w:tr>
      <w:tr w:rsidR="00445301" w:rsidRPr="008A66A9" w14:paraId="238D32A1" w14:textId="77777777" w:rsidTr="00AF55C1">
        <w:trPr>
          <w:trHeight w:val="444"/>
        </w:trPr>
        <w:tc>
          <w:tcPr>
            <w:tcW w:w="337" w:type="dxa"/>
            <w:tcBorders>
              <w:top w:val="nil"/>
              <w:left w:val="nil"/>
              <w:bottom w:val="nil"/>
              <w:right w:val="nil"/>
            </w:tcBorders>
            <w:shd w:val="clear" w:color="auto" w:fill="auto"/>
            <w:noWrap/>
            <w:vAlign w:val="bottom"/>
            <w:hideMark/>
          </w:tcPr>
          <w:p w14:paraId="22FFE0C1" w14:textId="77777777" w:rsidR="00445301" w:rsidRPr="00F92C7F" w:rsidRDefault="00445301" w:rsidP="00F92C7F">
            <w:pPr>
              <w:jc w:val="right"/>
              <w:rPr>
                <w:rFonts w:cs="Calibri"/>
                <w:color w:val="000000"/>
              </w:rPr>
            </w:pPr>
            <w:r w:rsidRPr="00F92C7F">
              <w:rPr>
                <w:rFonts w:cs="Calibri"/>
                <w:color w:val="000000"/>
              </w:rPr>
              <w:t>4</w:t>
            </w:r>
          </w:p>
        </w:tc>
        <w:tc>
          <w:tcPr>
            <w:tcW w:w="9653" w:type="dxa"/>
            <w:gridSpan w:val="7"/>
            <w:tcBorders>
              <w:top w:val="nil"/>
              <w:left w:val="nil"/>
              <w:bottom w:val="nil"/>
              <w:right w:val="nil"/>
            </w:tcBorders>
            <w:shd w:val="clear" w:color="auto" w:fill="auto"/>
            <w:noWrap/>
            <w:vAlign w:val="bottom"/>
            <w:hideMark/>
          </w:tcPr>
          <w:p w14:paraId="10B24EFE" w14:textId="2D329B67" w:rsidR="00445301" w:rsidRPr="00F92C7F" w:rsidRDefault="00445301" w:rsidP="00F92C7F">
            <w:pPr>
              <w:rPr>
                <w:rFonts w:ascii="Times New Roman" w:hAnsi="Times New Roman"/>
                <w:sz w:val="20"/>
                <w:szCs w:val="20"/>
              </w:rPr>
            </w:pPr>
            <w:r w:rsidRPr="00F92C7F">
              <w:rPr>
                <w:rFonts w:cs="Calibri"/>
                <w:color w:val="000000"/>
              </w:rPr>
              <w:t xml:space="preserve">Describe size and location of any solar </w:t>
            </w:r>
            <w:r>
              <w:rPr>
                <w:rFonts w:cs="Calibri"/>
                <w:color w:val="000000"/>
              </w:rPr>
              <w:t>panels</w:t>
            </w:r>
          </w:p>
        </w:tc>
      </w:tr>
      <w:tr w:rsidR="00F92C7F" w:rsidRPr="008A66A9" w14:paraId="553CA932" w14:textId="77777777" w:rsidTr="00976BBE">
        <w:trPr>
          <w:trHeight w:val="315"/>
        </w:trPr>
        <w:tc>
          <w:tcPr>
            <w:tcW w:w="337" w:type="dxa"/>
            <w:tcBorders>
              <w:top w:val="nil"/>
              <w:left w:val="nil"/>
              <w:bottom w:val="nil"/>
              <w:right w:val="nil"/>
            </w:tcBorders>
            <w:shd w:val="clear" w:color="auto" w:fill="auto"/>
            <w:noWrap/>
            <w:vAlign w:val="bottom"/>
            <w:hideMark/>
          </w:tcPr>
          <w:p w14:paraId="7ADC017B" w14:textId="77777777" w:rsidR="00F92C7F" w:rsidRPr="00F92C7F" w:rsidRDefault="00F92C7F" w:rsidP="00F92C7F">
            <w:pPr>
              <w:rPr>
                <w:rFonts w:ascii="Times New Roman" w:hAnsi="Times New Roman"/>
                <w:sz w:val="20"/>
                <w:szCs w:val="20"/>
              </w:rPr>
            </w:pPr>
          </w:p>
        </w:tc>
        <w:tc>
          <w:tcPr>
            <w:tcW w:w="4031" w:type="dxa"/>
            <w:tcBorders>
              <w:top w:val="nil"/>
              <w:left w:val="nil"/>
              <w:bottom w:val="single" w:sz="8" w:space="0" w:color="auto"/>
              <w:right w:val="nil"/>
            </w:tcBorders>
            <w:shd w:val="clear" w:color="auto" w:fill="auto"/>
            <w:noWrap/>
            <w:vAlign w:val="bottom"/>
            <w:hideMark/>
          </w:tcPr>
          <w:p w14:paraId="6531D852" w14:textId="77777777" w:rsidR="00F92C7F" w:rsidRPr="00F92C7F" w:rsidRDefault="00F92C7F" w:rsidP="00F92C7F">
            <w:pPr>
              <w:rPr>
                <w:rFonts w:cs="Calibri"/>
                <w:color w:val="000000"/>
              </w:rPr>
            </w:pPr>
            <w:r w:rsidRPr="00F92C7F">
              <w:rPr>
                <w:rFonts w:cs="Calibri"/>
                <w:color w:val="000000"/>
              </w:rPr>
              <w:t> </w:t>
            </w:r>
          </w:p>
        </w:tc>
        <w:tc>
          <w:tcPr>
            <w:tcW w:w="312" w:type="dxa"/>
            <w:tcBorders>
              <w:top w:val="nil"/>
              <w:left w:val="nil"/>
              <w:bottom w:val="single" w:sz="8" w:space="0" w:color="auto"/>
              <w:right w:val="nil"/>
            </w:tcBorders>
            <w:shd w:val="clear" w:color="auto" w:fill="auto"/>
            <w:noWrap/>
            <w:vAlign w:val="bottom"/>
            <w:hideMark/>
          </w:tcPr>
          <w:p w14:paraId="4444BFBE" w14:textId="77777777" w:rsidR="00F92C7F" w:rsidRPr="00F92C7F" w:rsidRDefault="00F92C7F" w:rsidP="00F92C7F">
            <w:pPr>
              <w:rPr>
                <w:rFonts w:cs="Calibri"/>
                <w:color w:val="000000"/>
              </w:rPr>
            </w:pPr>
            <w:r w:rsidRPr="00F92C7F">
              <w:rPr>
                <w:rFonts w:cs="Calibri"/>
                <w:color w:val="000000"/>
              </w:rPr>
              <w:t> </w:t>
            </w:r>
          </w:p>
        </w:tc>
        <w:tc>
          <w:tcPr>
            <w:tcW w:w="1562" w:type="dxa"/>
            <w:tcBorders>
              <w:top w:val="nil"/>
              <w:left w:val="nil"/>
              <w:bottom w:val="single" w:sz="8" w:space="0" w:color="auto"/>
              <w:right w:val="nil"/>
            </w:tcBorders>
            <w:shd w:val="clear" w:color="auto" w:fill="auto"/>
            <w:noWrap/>
            <w:vAlign w:val="bottom"/>
            <w:hideMark/>
          </w:tcPr>
          <w:p w14:paraId="1C7CC2D4"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794AFA95"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C7C0F7A"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4E6AA425" w14:textId="77777777" w:rsidR="00F92C7F" w:rsidRPr="00F92C7F" w:rsidRDefault="00F92C7F" w:rsidP="00F92C7F">
            <w:pPr>
              <w:rPr>
                <w:rFonts w:cs="Calibri"/>
                <w:color w:val="000000"/>
              </w:rPr>
            </w:pPr>
            <w:r w:rsidRPr="00F92C7F">
              <w:rPr>
                <w:rFonts w:cs="Calibri"/>
                <w:color w:val="000000"/>
              </w:rPr>
              <w:t> </w:t>
            </w:r>
          </w:p>
        </w:tc>
        <w:tc>
          <w:tcPr>
            <w:tcW w:w="937" w:type="dxa"/>
            <w:tcBorders>
              <w:top w:val="nil"/>
              <w:left w:val="nil"/>
              <w:bottom w:val="single" w:sz="8" w:space="0" w:color="auto"/>
              <w:right w:val="nil"/>
            </w:tcBorders>
            <w:shd w:val="clear" w:color="auto" w:fill="auto"/>
            <w:noWrap/>
            <w:vAlign w:val="bottom"/>
            <w:hideMark/>
          </w:tcPr>
          <w:p w14:paraId="6C27FDB3" w14:textId="77777777" w:rsidR="00F92C7F" w:rsidRPr="00F92C7F" w:rsidRDefault="00F92C7F" w:rsidP="00F92C7F">
            <w:pPr>
              <w:rPr>
                <w:rFonts w:cs="Calibri"/>
                <w:color w:val="000000"/>
              </w:rPr>
            </w:pPr>
            <w:r w:rsidRPr="00F92C7F">
              <w:rPr>
                <w:rFonts w:cs="Calibri"/>
                <w:color w:val="000000"/>
              </w:rPr>
              <w:t> </w:t>
            </w:r>
          </w:p>
        </w:tc>
      </w:tr>
    </w:tbl>
    <w:p w14:paraId="1333D608" w14:textId="77777777" w:rsidR="00EB7317" w:rsidRPr="008A66A9" w:rsidRDefault="00EB7317" w:rsidP="0064686E">
      <w:pPr>
        <w:rPr>
          <w:rFonts w:cs="Calibri"/>
        </w:rPr>
      </w:pPr>
    </w:p>
    <w:p w14:paraId="46A6B5D7" w14:textId="77777777" w:rsidR="00F3199A" w:rsidRDefault="00F3199A" w:rsidP="0064686E">
      <w:pPr>
        <w:rPr>
          <w:rFonts w:cs="Calibri"/>
        </w:rPr>
      </w:pPr>
    </w:p>
    <w:p w14:paraId="7771B887" w14:textId="77777777" w:rsidR="002B5C09" w:rsidRDefault="002B5C09" w:rsidP="0064686E">
      <w:pPr>
        <w:rPr>
          <w:rFonts w:cs="Calibri"/>
        </w:rPr>
      </w:pPr>
    </w:p>
    <w:p w14:paraId="6A17A91D" w14:textId="77777777" w:rsidR="002B5C09" w:rsidRPr="008A66A9" w:rsidRDefault="002B5C09" w:rsidP="0064686E">
      <w:pPr>
        <w:rPr>
          <w:rFonts w:cs="Calibri"/>
        </w:rPr>
      </w:pPr>
    </w:p>
    <w:p w14:paraId="049AD725" w14:textId="3D65B781" w:rsidR="002E4E9E" w:rsidRPr="008A66A9" w:rsidRDefault="002E4E9E" w:rsidP="0064686E">
      <w:pPr>
        <w:rPr>
          <w:rFonts w:cs="Calibri"/>
        </w:rPr>
      </w:pPr>
      <w:r w:rsidRPr="002E4E9E">
        <w:rPr>
          <w:rFonts w:cs="Calibri"/>
          <w:color w:val="000000"/>
        </w:rPr>
        <w:t>Please be aware that the Property Owner and/or Builder is responsible for their</w:t>
      </w:r>
      <w:r>
        <w:rPr>
          <w:rFonts w:cs="Calibri"/>
          <w:color w:val="000000"/>
        </w:rPr>
        <w:t xml:space="preserve"> S</w:t>
      </w:r>
      <w:r w:rsidRPr="002E4E9E">
        <w:rPr>
          <w:rFonts w:cs="Calibri"/>
          <w:color w:val="000000"/>
        </w:rPr>
        <w:t xml:space="preserve">ubcontractors.  Equipment, Debris, mud, </w:t>
      </w:r>
      <w:r w:rsidR="007516FD" w:rsidRPr="002E4E9E">
        <w:rPr>
          <w:rFonts w:cs="Calibri"/>
          <w:color w:val="000000"/>
        </w:rPr>
        <w:t>dirt,</w:t>
      </w:r>
      <w:r w:rsidRPr="002E4E9E">
        <w:rPr>
          <w:rFonts w:cs="Calibri"/>
          <w:color w:val="000000"/>
        </w:rPr>
        <w:t xml:space="preserve"> and gravel left on streets will trigger a request for a</w:t>
      </w:r>
      <w:r>
        <w:rPr>
          <w:rFonts w:cs="Calibri"/>
          <w:color w:val="000000"/>
        </w:rPr>
        <w:t xml:space="preserve"> </w:t>
      </w:r>
      <w:r w:rsidRPr="002E4E9E">
        <w:rPr>
          <w:rFonts w:cs="Calibri"/>
          <w:color w:val="000000"/>
        </w:rPr>
        <w:t>“stop work order” to be filed with Bedford County, as will any other violation of</w:t>
      </w:r>
      <w:r>
        <w:rPr>
          <w:rFonts w:cs="Calibri"/>
          <w:color w:val="000000"/>
        </w:rPr>
        <w:t xml:space="preserve"> t</w:t>
      </w:r>
      <w:r w:rsidRPr="002E4E9E">
        <w:rPr>
          <w:rFonts w:cs="Calibri"/>
          <w:color w:val="000000"/>
        </w:rPr>
        <w:t>he Waterside Covenants.</w:t>
      </w:r>
    </w:p>
    <w:p w14:paraId="433C5858" w14:textId="77777777" w:rsidR="002E4E9E" w:rsidRPr="002E4E9E" w:rsidRDefault="002E4E9E" w:rsidP="002E4E9E">
      <w:pPr>
        <w:shd w:val="clear" w:color="auto" w:fill="FFFFFF"/>
        <w:rPr>
          <w:rFonts w:cs="Calibri"/>
          <w:color w:val="000000"/>
        </w:rPr>
      </w:pPr>
    </w:p>
    <w:p w14:paraId="7D1600C1" w14:textId="08ECB582" w:rsidR="002E4E9E" w:rsidRPr="002E4E9E" w:rsidRDefault="002E4E9E" w:rsidP="002E4E9E">
      <w:pPr>
        <w:shd w:val="clear" w:color="auto" w:fill="FFFFFF"/>
        <w:rPr>
          <w:rFonts w:cs="Calibri"/>
          <w:color w:val="000000"/>
        </w:rPr>
      </w:pPr>
      <w:r w:rsidRPr="002E4E9E">
        <w:rPr>
          <w:rFonts w:cs="Calibri"/>
          <w:color w:val="000000"/>
        </w:rPr>
        <w:t xml:space="preserve">Property Owner warrants that he/she understands the Waterside Covenants and agrees to follow them. Furthermore, </w:t>
      </w:r>
      <w:r w:rsidR="00CF7656" w:rsidRPr="002E4E9E">
        <w:rPr>
          <w:rFonts w:cs="Calibri"/>
          <w:color w:val="000000"/>
        </w:rPr>
        <w:t>the Property</w:t>
      </w:r>
      <w:r w:rsidRPr="002E4E9E">
        <w:rPr>
          <w:rFonts w:cs="Calibri"/>
          <w:color w:val="000000"/>
        </w:rPr>
        <w:t xml:space="preserve"> Owner understands that any change to materials or design in this application must be approved by the Architectural Review Committee prior to work being performed. </w:t>
      </w:r>
    </w:p>
    <w:p w14:paraId="5D607E88" w14:textId="77777777" w:rsidR="002B5C09" w:rsidRDefault="002B5C09" w:rsidP="002E4E9E">
      <w:pPr>
        <w:shd w:val="clear" w:color="auto" w:fill="FFFFFF"/>
        <w:spacing w:before="100" w:beforeAutospacing="1" w:after="100" w:afterAutospacing="1"/>
        <w:rPr>
          <w:rFonts w:cs="Calibri"/>
          <w:color w:val="000000"/>
        </w:rPr>
      </w:pPr>
    </w:p>
    <w:p w14:paraId="5027F5AE" w14:textId="28BFB3C6" w:rsidR="002E4E9E" w:rsidRPr="002E4E9E" w:rsidRDefault="002E4E9E" w:rsidP="002E4E9E">
      <w:pPr>
        <w:shd w:val="clear" w:color="auto" w:fill="FFFFFF"/>
        <w:spacing w:before="100" w:beforeAutospacing="1" w:after="100" w:afterAutospacing="1"/>
        <w:rPr>
          <w:rFonts w:cs="Calibri"/>
          <w:color w:val="000000"/>
        </w:rPr>
      </w:pPr>
      <w:r w:rsidRPr="002E4E9E">
        <w:rPr>
          <w:rFonts w:cs="Calibri"/>
          <w:color w:val="000000"/>
        </w:rPr>
        <w:t>Property Owner Name ______________________________</w:t>
      </w:r>
      <w:r w:rsidR="006226FF">
        <w:rPr>
          <w:rFonts w:cs="Calibri"/>
          <w:color w:val="000000"/>
        </w:rPr>
        <w:t>___________________</w:t>
      </w:r>
    </w:p>
    <w:p w14:paraId="7C7599CD" w14:textId="2D95AB01" w:rsidR="001F1C76" w:rsidRPr="008A66A9" w:rsidRDefault="002E4E9E" w:rsidP="006226FF">
      <w:pPr>
        <w:shd w:val="clear" w:color="auto" w:fill="FFFFFF"/>
        <w:spacing w:before="100" w:beforeAutospacing="1" w:after="100" w:afterAutospacing="1"/>
        <w:rPr>
          <w:rFonts w:cs="Calibri"/>
        </w:rPr>
      </w:pPr>
      <w:r w:rsidRPr="002E4E9E">
        <w:rPr>
          <w:rFonts w:cs="Calibri"/>
          <w:color w:val="000000"/>
        </w:rPr>
        <w:br/>
        <w:t>Signature ______________________________________</w:t>
      </w:r>
      <w:r w:rsidR="006226FF">
        <w:rPr>
          <w:rFonts w:cs="Calibri"/>
          <w:color w:val="000000"/>
        </w:rPr>
        <w:t>______</w:t>
      </w:r>
      <w:r w:rsidRPr="002E4E9E">
        <w:rPr>
          <w:rFonts w:cs="Calibri"/>
          <w:color w:val="000000"/>
        </w:rPr>
        <w:t>___</w:t>
      </w:r>
      <w:r w:rsidR="007516FD">
        <w:rPr>
          <w:rFonts w:cs="Calibri"/>
          <w:color w:val="000000"/>
        </w:rPr>
        <w:t>_____</w:t>
      </w:r>
      <w:r w:rsidRPr="002E4E9E">
        <w:rPr>
          <w:rFonts w:cs="Calibri"/>
          <w:color w:val="000000"/>
        </w:rPr>
        <w:t xml:space="preserve"> Date ____________</w:t>
      </w:r>
    </w:p>
    <w:p w14:paraId="469A4A87" w14:textId="7DAF054A" w:rsidR="003338F7" w:rsidRPr="00A537CE" w:rsidRDefault="006226FF" w:rsidP="001F1C76">
      <w:pPr>
        <w:rPr>
          <w:rFonts w:cs="Calibri"/>
          <w:b/>
          <w:bCs/>
        </w:rPr>
      </w:pPr>
      <w:r w:rsidRPr="00A537CE">
        <w:rPr>
          <w:rFonts w:cs="Calibri"/>
          <w:b/>
          <w:bCs/>
        </w:rPr>
        <w:t>=================================================================================</w:t>
      </w:r>
    </w:p>
    <w:p w14:paraId="2829FD07" w14:textId="77777777" w:rsidR="003338F7" w:rsidRPr="008A66A9" w:rsidRDefault="003338F7" w:rsidP="001F1C76">
      <w:pPr>
        <w:rPr>
          <w:rFonts w:cs="Calibri"/>
        </w:rPr>
      </w:pPr>
    </w:p>
    <w:p w14:paraId="6DDCC32B" w14:textId="5FCE649D" w:rsidR="001F1C76" w:rsidRPr="008A66A9" w:rsidRDefault="001F1C76" w:rsidP="001F1C76">
      <w:pPr>
        <w:rPr>
          <w:rFonts w:cs="Calibri"/>
        </w:rPr>
      </w:pPr>
      <w:r w:rsidRPr="008A66A9">
        <w:rPr>
          <w:rFonts w:cs="Calibri"/>
        </w:rPr>
        <w:t>ARC approval _____</w:t>
      </w:r>
      <w:r w:rsidR="00610E71">
        <w:rPr>
          <w:rFonts w:cs="Calibri"/>
        </w:rPr>
        <w:t>_</w:t>
      </w:r>
      <w:r w:rsidRPr="008A66A9">
        <w:rPr>
          <w:rFonts w:cs="Calibri"/>
        </w:rPr>
        <w:t xml:space="preserve">      ARC </w:t>
      </w:r>
      <w:r w:rsidR="00610E71" w:rsidRPr="008A66A9">
        <w:rPr>
          <w:rFonts w:cs="Calibri"/>
        </w:rPr>
        <w:t>denial _</w:t>
      </w:r>
      <w:r w:rsidRPr="008A66A9">
        <w:rPr>
          <w:rFonts w:cs="Calibri"/>
        </w:rPr>
        <w:t>_____</w:t>
      </w:r>
    </w:p>
    <w:p w14:paraId="4938295A" w14:textId="77777777" w:rsidR="001F1C76" w:rsidRPr="008A66A9" w:rsidRDefault="001F1C76" w:rsidP="001F1C76">
      <w:pPr>
        <w:rPr>
          <w:rFonts w:cs="Calibri"/>
        </w:rPr>
      </w:pPr>
    </w:p>
    <w:p w14:paraId="0A974EB8" w14:textId="77777777" w:rsidR="001F1C76" w:rsidRPr="008A66A9" w:rsidRDefault="001F1C76" w:rsidP="001F1C76">
      <w:pPr>
        <w:rPr>
          <w:rFonts w:cs="Calibri"/>
        </w:rPr>
      </w:pPr>
      <w:r w:rsidRPr="008A66A9">
        <w:rPr>
          <w:rFonts w:cs="Calibri"/>
        </w:rPr>
        <w:t>Explanation or stipulations:</w:t>
      </w:r>
    </w:p>
    <w:p w14:paraId="69B3A755" w14:textId="77777777" w:rsidR="001F1C76" w:rsidRPr="008A66A9" w:rsidRDefault="001F1C76" w:rsidP="001F1C76">
      <w:pPr>
        <w:rPr>
          <w:rFonts w:cs="Calibri"/>
        </w:rPr>
      </w:pPr>
    </w:p>
    <w:p w14:paraId="2C275474" w14:textId="77777777" w:rsidR="001F1C76" w:rsidRPr="008A66A9" w:rsidRDefault="001F1C76" w:rsidP="001F1C76">
      <w:pPr>
        <w:rPr>
          <w:rFonts w:cs="Calibri"/>
        </w:rPr>
      </w:pPr>
    </w:p>
    <w:p w14:paraId="7BDFA12E" w14:textId="77777777" w:rsidR="001F1C76" w:rsidRPr="008A66A9" w:rsidRDefault="001F1C76" w:rsidP="001F1C76">
      <w:pPr>
        <w:rPr>
          <w:rFonts w:cs="Calibri"/>
        </w:rPr>
      </w:pPr>
    </w:p>
    <w:p w14:paraId="4D376702" w14:textId="77777777" w:rsidR="001F1C76" w:rsidRPr="008A66A9" w:rsidRDefault="001F1C76" w:rsidP="001F1C76">
      <w:pPr>
        <w:rPr>
          <w:rFonts w:cs="Calibri"/>
        </w:rPr>
      </w:pPr>
    </w:p>
    <w:p w14:paraId="617796F5" w14:textId="2945EB2D" w:rsidR="001F1C76" w:rsidRPr="008A66A9" w:rsidRDefault="002A6800" w:rsidP="001F1C76">
      <w:pPr>
        <w:rPr>
          <w:rFonts w:cs="Calibri"/>
        </w:rPr>
      </w:pPr>
      <w:r w:rsidRPr="008A66A9">
        <w:rPr>
          <w:rFonts w:cs="Calibri"/>
        </w:rPr>
        <w:t>ARC: _</w:t>
      </w:r>
      <w:r w:rsidR="001F1C76" w:rsidRPr="008A66A9">
        <w:rPr>
          <w:rFonts w:cs="Calibri"/>
        </w:rPr>
        <w:t>_____________________________________________________________________________</w:t>
      </w:r>
    </w:p>
    <w:p w14:paraId="43E73009" w14:textId="4AE0FF60" w:rsidR="001F1C76" w:rsidRPr="008A66A9" w:rsidRDefault="001F1C76" w:rsidP="0064686E">
      <w:pPr>
        <w:rPr>
          <w:rFonts w:cs="Calibri"/>
        </w:rPr>
      </w:pPr>
      <w:r w:rsidRPr="008A66A9">
        <w:rPr>
          <w:rFonts w:cs="Calibri"/>
        </w:rPr>
        <w:t xml:space="preserve">                         </w:t>
      </w:r>
      <w:r w:rsidR="00947B9F">
        <w:rPr>
          <w:rFonts w:cs="Calibri"/>
        </w:rPr>
        <w:t xml:space="preserve">ARC </w:t>
      </w:r>
      <w:r w:rsidR="002A6800" w:rsidRPr="008A66A9">
        <w:rPr>
          <w:rFonts w:cs="Calibri"/>
        </w:rPr>
        <w:t xml:space="preserve">Signature  </w:t>
      </w:r>
      <w:r w:rsidRPr="008A66A9">
        <w:rPr>
          <w:rFonts w:cs="Calibri"/>
        </w:rPr>
        <w:t xml:space="preserve">                                                                       Dat</w:t>
      </w:r>
      <w:r w:rsidR="002E4E9E" w:rsidRPr="008A66A9">
        <w:rPr>
          <w:rFonts w:cs="Calibri"/>
        </w:rPr>
        <w:t>e</w:t>
      </w:r>
    </w:p>
    <w:sectPr w:rsidR="001F1C76" w:rsidRPr="008A66A9" w:rsidSect="00477454">
      <w:footerReference w:type="defaul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9DFC" w14:textId="77777777" w:rsidR="00D54404" w:rsidRDefault="00D54404" w:rsidP="004B6589">
      <w:r>
        <w:separator/>
      </w:r>
    </w:p>
  </w:endnote>
  <w:endnote w:type="continuationSeparator" w:id="0">
    <w:p w14:paraId="542DB034" w14:textId="77777777" w:rsidR="00D54404" w:rsidRDefault="00D54404" w:rsidP="004B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E92F" w14:textId="526483EC" w:rsidR="001040C1" w:rsidRDefault="001040C1">
    <w:pPr>
      <w:pStyle w:val="Footer"/>
    </w:pPr>
    <w:r>
      <w:rPr>
        <w:noProof/>
      </w:rPr>
      <mc:AlternateContent>
        <mc:Choice Requires="wps">
          <w:drawing>
            <wp:anchor distT="0" distB="0" distL="114300" distR="114300" simplePos="0" relativeHeight="251657728" behindDoc="0" locked="0" layoutInCell="1" allowOverlap="1" wp14:anchorId="3DAE69BA" wp14:editId="4A821658">
              <wp:simplePos x="0" y="0"/>
              <wp:positionH relativeFrom="page">
                <wp:align>center</wp:align>
              </wp:positionH>
              <wp:positionV relativeFrom="page">
                <wp:align>center</wp:align>
              </wp:positionV>
              <wp:extent cx="7357110" cy="9530715"/>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B598B8" id="Rectangle 452" o:spid="_x0000_s1026" style="position:absolute;margin-left:0;margin-top:0;width:579.3pt;height:750.4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" filled="f" strokecolor="#767171" strokeweight="1.25pt">
              <v:path arrowok="t"/>
              <w10:wrap anchorx="page" anchory="page"/>
            </v:rect>
          </w:pict>
        </mc:Fallback>
      </mc:AlternateContent>
    </w:r>
    <w:r w:rsidRPr="008A66A9">
      <w:rPr>
        <w:color w:val="4472C4"/>
      </w:rPr>
      <w:t xml:space="preserve"> </w:t>
    </w:r>
    <w:r w:rsidRPr="008A66A9">
      <w:rPr>
        <w:rFonts w:ascii="Calibri Light" w:hAnsi="Calibri Light"/>
        <w:sz w:val="20"/>
        <w:szCs w:val="20"/>
      </w:rPr>
      <w:t xml:space="preserve">Rev. </w:t>
    </w:r>
    <w:r>
      <w:rPr>
        <w:rFonts w:ascii="Calibri Light" w:hAnsi="Calibri Light"/>
        <w:sz w:val="20"/>
        <w:szCs w:val="20"/>
      </w:rPr>
      <w:t>12/</w:t>
    </w:r>
    <w:r w:rsidR="003C318B">
      <w:rPr>
        <w:rFonts w:ascii="Calibri Light" w:hAnsi="Calibri Light"/>
        <w:sz w:val="20"/>
        <w:szCs w:val="20"/>
      </w:rPr>
      <w:t>28</w:t>
    </w:r>
    <w:r>
      <w:rPr>
        <w:rFonts w:ascii="Calibri Light" w:hAnsi="Calibri Light"/>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3E79" w14:textId="77777777" w:rsidR="00D54404" w:rsidRDefault="00D54404" w:rsidP="004B6589">
      <w:r>
        <w:separator/>
      </w:r>
    </w:p>
  </w:footnote>
  <w:footnote w:type="continuationSeparator" w:id="0">
    <w:p w14:paraId="2D51C239" w14:textId="77777777" w:rsidR="00D54404" w:rsidRDefault="00D54404" w:rsidP="004B6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F61"/>
    <w:multiLevelType w:val="hybridMultilevel"/>
    <w:tmpl w:val="FBD6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C5CE1"/>
    <w:multiLevelType w:val="hybridMultilevel"/>
    <w:tmpl w:val="EDD83A8A"/>
    <w:lvl w:ilvl="0" w:tplc="4D9CC29E">
      <w:start w:val="1"/>
      <w:numFmt w:val="decimal"/>
      <w:lvlText w:val="%1"/>
      <w:lvlJc w:val="left"/>
      <w:pPr>
        <w:ind w:left="171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1" w:tplc="A56A4A3E">
      <w:start w:val="1"/>
      <w:numFmt w:val="lowerLetter"/>
      <w:lvlText w:val="%2"/>
      <w:lvlJc w:val="left"/>
      <w:pPr>
        <w:ind w:left="252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2" w:tplc="B8B2FF38">
      <w:start w:val="1"/>
      <w:numFmt w:val="lowerRoman"/>
      <w:lvlText w:val="%3"/>
      <w:lvlJc w:val="left"/>
      <w:pPr>
        <w:ind w:left="324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3" w:tplc="9FD425F6">
      <w:start w:val="1"/>
      <w:numFmt w:val="decimal"/>
      <w:lvlText w:val="%4"/>
      <w:lvlJc w:val="left"/>
      <w:pPr>
        <w:ind w:left="396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4" w:tplc="D666B722">
      <w:start w:val="1"/>
      <w:numFmt w:val="lowerLetter"/>
      <w:lvlText w:val="%5"/>
      <w:lvlJc w:val="left"/>
      <w:pPr>
        <w:ind w:left="468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5" w:tplc="01883888">
      <w:start w:val="1"/>
      <w:numFmt w:val="lowerRoman"/>
      <w:lvlText w:val="%6"/>
      <w:lvlJc w:val="left"/>
      <w:pPr>
        <w:ind w:left="540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6" w:tplc="33A6C0FA">
      <w:start w:val="1"/>
      <w:numFmt w:val="decimal"/>
      <w:lvlText w:val="%7"/>
      <w:lvlJc w:val="left"/>
      <w:pPr>
        <w:ind w:left="612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7" w:tplc="DE2E243A">
      <w:start w:val="1"/>
      <w:numFmt w:val="lowerLetter"/>
      <w:lvlText w:val="%8"/>
      <w:lvlJc w:val="left"/>
      <w:pPr>
        <w:ind w:left="684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8" w:tplc="095EAE40">
      <w:start w:val="1"/>
      <w:numFmt w:val="lowerRoman"/>
      <w:lvlText w:val="%9"/>
      <w:lvlJc w:val="left"/>
      <w:pPr>
        <w:ind w:left="756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abstractNum>
  <w:abstractNum w:abstractNumId="2" w15:restartNumberingAfterBreak="0">
    <w:nsid w:val="1EF12D41"/>
    <w:multiLevelType w:val="hybridMultilevel"/>
    <w:tmpl w:val="6FA69F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BE7FC9"/>
    <w:multiLevelType w:val="hybridMultilevel"/>
    <w:tmpl w:val="16368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31BAC"/>
    <w:multiLevelType w:val="hybridMultilevel"/>
    <w:tmpl w:val="BC4C2550"/>
    <w:lvl w:ilvl="0" w:tplc="DC86B4C0">
      <w:start w:val="10"/>
      <w:numFmt w:val="decimal"/>
      <w:lvlText w:val="%1"/>
      <w:lvlJc w:val="left"/>
      <w:pPr>
        <w:ind w:left="182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1" w:tplc="BBD2E7D6">
      <w:start w:val="1"/>
      <w:numFmt w:val="lowerLetter"/>
      <w:lvlText w:val="%2"/>
      <w:lvlJc w:val="left"/>
      <w:pPr>
        <w:ind w:left="109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2" w:tplc="81308EA6">
      <w:start w:val="1"/>
      <w:numFmt w:val="lowerRoman"/>
      <w:lvlText w:val="%3"/>
      <w:lvlJc w:val="left"/>
      <w:pPr>
        <w:ind w:left="181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3" w:tplc="F2983372">
      <w:start w:val="1"/>
      <w:numFmt w:val="decimal"/>
      <w:lvlText w:val="%4"/>
      <w:lvlJc w:val="left"/>
      <w:pPr>
        <w:ind w:left="253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4" w:tplc="1A2092B4">
      <w:start w:val="1"/>
      <w:numFmt w:val="lowerLetter"/>
      <w:lvlText w:val="%5"/>
      <w:lvlJc w:val="left"/>
      <w:pPr>
        <w:ind w:left="325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5" w:tplc="A82E7D0E">
      <w:start w:val="1"/>
      <w:numFmt w:val="lowerRoman"/>
      <w:lvlText w:val="%6"/>
      <w:lvlJc w:val="left"/>
      <w:pPr>
        <w:ind w:left="397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6" w:tplc="25FA47D2">
      <w:start w:val="1"/>
      <w:numFmt w:val="decimal"/>
      <w:lvlText w:val="%7"/>
      <w:lvlJc w:val="left"/>
      <w:pPr>
        <w:ind w:left="469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7" w:tplc="B38C7E48">
      <w:start w:val="1"/>
      <w:numFmt w:val="lowerLetter"/>
      <w:lvlText w:val="%8"/>
      <w:lvlJc w:val="left"/>
      <w:pPr>
        <w:ind w:left="541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8" w:tplc="10D03B64">
      <w:start w:val="1"/>
      <w:numFmt w:val="lowerRoman"/>
      <w:lvlText w:val="%9"/>
      <w:lvlJc w:val="left"/>
      <w:pPr>
        <w:ind w:left="613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47E728A9"/>
    <w:multiLevelType w:val="hybridMultilevel"/>
    <w:tmpl w:val="46EE79C6"/>
    <w:lvl w:ilvl="0" w:tplc="43F20562">
      <w:start w:val="3"/>
      <w:numFmt w:val="lowerLetter"/>
      <w:lvlText w:val="(%1."/>
      <w:lvlJc w:val="left"/>
      <w:pPr>
        <w:ind w:left="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0481BF4">
      <w:start w:val="1"/>
      <w:numFmt w:val="lowerLetter"/>
      <w:lvlText w:val="%2"/>
      <w:lvlJc w:val="left"/>
      <w:pPr>
        <w:ind w:left="2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DEC23D6">
      <w:start w:val="1"/>
      <w:numFmt w:val="lowerRoman"/>
      <w:lvlText w:val="%3"/>
      <w:lvlJc w:val="left"/>
      <w:pPr>
        <w:ind w:left="3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1D0ED70">
      <w:start w:val="1"/>
      <w:numFmt w:val="decimal"/>
      <w:lvlText w:val="%4"/>
      <w:lvlJc w:val="left"/>
      <w:pPr>
        <w:ind w:left="4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A5BA6E2E">
      <w:start w:val="1"/>
      <w:numFmt w:val="lowerLetter"/>
      <w:lvlText w:val="%5"/>
      <w:lvlJc w:val="left"/>
      <w:pPr>
        <w:ind w:left="4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692AFF9A">
      <w:start w:val="1"/>
      <w:numFmt w:val="lowerRoman"/>
      <w:lvlText w:val="%6"/>
      <w:lvlJc w:val="left"/>
      <w:pPr>
        <w:ind w:left="5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490CADB8">
      <w:start w:val="1"/>
      <w:numFmt w:val="decimal"/>
      <w:lvlText w:val="%7"/>
      <w:lvlJc w:val="left"/>
      <w:pPr>
        <w:ind w:left="62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F306B6E2">
      <w:start w:val="1"/>
      <w:numFmt w:val="lowerLetter"/>
      <w:lvlText w:val="%8"/>
      <w:lvlJc w:val="left"/>
      <w:pPr>
        <w:ind w:left="69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A3906FAA">
      <w:start w:val="1"/>
      <w:numFmt w:val="lowerRoman"/>
      <w:lvlText w:val="%9"/>
      <w:lvlJc w:val="left"/>
      <w:pPr>
        <w:ind w:left="76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F767DD9"/>
    <w:multiLevelType w:val="hybridMultilevel"/>
    <w:tmpl w:val="44BC3EC8"/>
    <w:lvl w:ilvl="0" w:tplc="80060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F525A"/>
    <w:multiLevelType w:val="hybridMultilevel"/>
    <w:tmpl w:val="B352E7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1842D5"/>
    <w:multiLevelType w:val="hybridMultilevel"/>
    <w:tmpl w:val="56F0A8BA"/>
    <w:lvl w:ilvl="0" w:tplc="547817BC">
      <w:start w:val="3"/>
      <w:numFmt w:val="lowerLetter"/>
      <w:lvlText w:val="(%1."/>
      <w:lvlJc w:val="left"/>
      <w:pPr>
        <w:ind w:left="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E5C417F8">
      <w:start w:val="1"/>
      <w:numFmt w:val="lowerLetter"/>
      <w:lvlText w:val="%2"/>
      <w:lvlJc w:val="left"/>
      <w:pPr>
        <w:ind w:left="2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E5FEE658">
      <w:start w:val="1"/>
      <w:numFmt w:val="lowerRoman"/>
      <w:lvlText w:val="%3"/>
      <w:lvlJc w:val="left"/>
      <w:pPr>
        <w:ind w:left="3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6FE646E0">
      <w:start w:val="1"/>
      <w:numFmt w:val="decimal"/>
      <w:lvlText w:val="%4"/>
      <w:lvlJc w:val="left"/>
      <w:pPr>
        <w:ind w:left="4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2C8BF48">
      <w:start w:val="1"/>
      <w:numFmt w:val="lowerLetter"/>
      <w:lvlText w:val="%5"/>
      <w:lvlJc w:val="left"/>
      <w:pPr>
        <w:ind w:left="4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B52ABECC">
      <w:start w:val="1"/>
      <w:numFmt w:val="lowerRoman"/>
      <w:lvlText w:val="%6"/>
      <w:lvlJc w:val="left"/>
      <w:pPr>
        <w:ind w:left="5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60E1D04">
      <w:start w:val="1"/>
      <w:numFmt w:val="decimal"/>
      <w:lvlText w:val="%7"/>
      <w:lvlJc w:val="left"/>
      <w:pPr>
        <w:ind w:left="62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6A5EEE60">
      <w:start w:val="1"/>
      <w:numFmt w:val="lowerLetter"/>
      <w:lvlText w:val="%8"/>
      <w:lvlJc w:val="left"/>
      <w:pPr>
        <w:ind w:left="69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5B5EAFC2">
      <w:start w:val="1"/>
      <w:numFmt w:val="lowerRoman"/>
      <w:lvlText w:val="%9"/>
      <w:lvlJc w:val="left"/>
      <w:pPr>
        <w:ind w:left="76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num w:numId="1" w16cid:durableId="368535527">
    <w:abstractNumId w:val="7"/>
  </w:num>
  <w:num w:numId="2" w16cid:durableId="1498493618">
    <w:abstractNumId w:val="5"/>
  </w:num>
  <w:num w:numId="3" w16cid:durableId="1930575642">
    <w:abstractNumId w:val="1"/>
  </w:num>
  <w:num w:numId="4" w16cid:durableId="927496810">
    <w:abstractNumId w:val="4"/>
  </w:num>
  <w:num w:numId="5" w16cid:durableId="994646798">
    <w:abstractNumId w:val="3"/>
  </w:num>
  <w:num w:numId="6" w16cid:durableId="1794983294">
    <w:abstractNumId w:val="2"/>
  </w:num>
  <w:num w:numId="7" w16cid:durableId="85811446">
    <w:abstractNumId w:val="0"/>
  </w:num>
  <w:num w:numId="8" w16cid:durableId="1344282143">
    <w:abstractNumId w:val="8"/>
  </w:num>
  <w:num w:numId="9" w16cid:durableId="151849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54"/>
    <w:rsid w:val="000057D2"/>
    <w:rsid w:val="00005E9C"/>
    <w:rsid w:val="00006A04"/>
    <w:rsid w:val="000128B0"/>
    <w:rsid w:val="00012D3E"/>
    <w:rsid w:val="00042794"/>
    <w:rsid w:val="00053948"/>
    <w:rsid w:val="000619F8"/>
    <w:rsid w:val="000668D3"/>
    <w:rsid w:val="000728E1"/>
    <w:rsid w:val="00080B83"/>
    <w:rsid w:val="00090289"/>
    <w:rsid w:val="000C0161"/>
    <w:rsid w:val="000C0E09"/>
    <w:rsid w:val="000F3969"/>
    <w:rsid w:val="000F77FA"/>
    <w:rsid w:val="001040C1"/>
    <w:rsid w:val="00104770"/>
    <w:rsid w:val="00116C6D"/>
    <w:rsid w:val="00116DDE"/>
    <w:rsid w:val="00117BFB"/>
    <w:rsid w:val="0013208B"/>
    <w:rsid w:val="00155805"/>
    <w:rsid w:val="0016082A"/>
    <w:rsid w:val="001614D3"/>
    <w:rsid w:val="00165B80"/>
    <w:rsid w:val="0016679C"/>
    <w:rsid w:val="00197B62"/>
    <w:rsid w:val="001D4CB7"/>
    <w:rsid w:val="001F0C30"/>
    <w:rsid w:val="001F1C76"/>
    <w:rsid w:val="0023798B"/>
    <w:rsid w:val="0024581A"/>
    <w:rsid w:val="00247A00"/>
    <w:rsid w:val="00247C8B"/>
    <w:rsid w:val="00250296"/>
    <w:rsid w:val="00253576"/>
    <w:rsid w:val="002618BC"/>
    <w:rsid w:val="00292AD3"/>
    <w:rsid w:val="002A3681"/>
    <w:rsid w:val="002A57FA"/>
    <w:rsid w:val="002A6800"/>
    <w:rsid w:val="002B0ADE"/>
    <w:rsid w:val="002B33A9"/>
    <w:rsid w:val="002B5C09"/>
    <w:rsid w:val="002C23AE"/>
    <w:rsid w:val="002E4E9E"/>
    <w:rsid w:val="002F15B5"/>
    <w:rsid w:val="0030053B"/>
    <w:rsid w:val="00313EF8"/>
    <w:rsid w:val="00315D4B"/>
    <w:rsid w:val="003338F7"/>
    <w:rsid w:val="00333ACF"/>
    <w:rsid w:val="00342710"/>
    <w:rsid w:val="003535BA"/>
    <w:rsid w:val="00364A54"/>
    <w:rsid w:val="003671D7"/>
    <w:rsid w:val="00370F0F"/>
    <w:rsid w:val="00371E41"/>
    <w:rsid w:val="0037504C"/>
    <w:rsid w:val="003955EB"/>
    <w:rsid w:val="003A6CA3"/>
    <w:rsid w:val="003B5376"/>
    <w:rsid w:val="003C0DE6"/>
    <w:rsid w:val="003C318B"/>
    <w:rsid w:val="003C33B0"/>
    <w:rsid w:val="003D2797"/>
    <w:rsid w:val="003E683E"/>
    <w:rsid w:val="004012D5"/>
    <w:rsid w:val="00407DA1"/>
    <w:rsid w:val="004145A4"/>
    <w:rsid w:val="00445301"/>
    <w:rsid w:val="00451CF3"/>
    <w:rsid w:val="004617EA"/>
    <w:rsid w:val="00477454"/>
    <w:rsid w:val="00485BFD"/>
    <w:rsid w:val="00491842"/>
    <w:rsid w:val="004931A6"/>
    <w:rsid w:val="00494015"/>
    <w:rsid w:val="00494D69"/>
    <w:rsid w:val="004A4174"/>
    <w:rsid w:val="004B6589"/>
    <w:rsid w:val="004D0EFC"/>
    <w:rsid w:val="004E35E7"/>
    <w:rsid w:val="004F5EB1"/>
    <w:rsid w:val="004F6A33"/>
    <w:rsid w:val="00517ABE"/>
    <w:rsid w:val="0053273D"/>
    <w:rsid w:val="0054365C"/>
    <w:rsid w:val="005704B9"/>
    <w:rsid w:val="0059178E"/>
    <w:rsid w:val="005971DE"/>
    <w:rsid w:val="005A0B6B"/>
    <w:rsid w:val="005D678B"/>
    <w:rsid w:val="005F418C"/>
    <w:rsid w:val="00605FC2"/>
    <w:rsid w:val="00610E71"/>
    <w:rsid w:val="00613BF7"/>
    <w:rsid w:val="006226FF"/>
    <w:rsid w:val="0064686E"/>
    <w:rsid w:val="006564B3"/>
    <w:rsid w:val="006767EB"/>
    <w:rsid w:val="006906B2"/>
    <w:rsid w:val="006B3C08"/>
    <w:rsid w:val="006C6B88"/>
    <w:rsid w:val="006C7518"/>
    <w:rsid w:val="006D6D87"/>
    <w:rsid w:val="006F4614"/>
    <w:rsid w:val="00700DE6"/>
    <w:rsid w:val="00713939"/>
    <w:rsid w:val="007516FD"/>
    <w:rsid w:val="00771985"/>
    <w:rsid w:val="00777F2A"/>
    <w:rsid w:val="0079208B"/>
    <w:rsid w:val="007B3E8F"/>
    <w:rsid w:val="007C6A0C"/>
    <w:rsid w:val="007C7D4B"/>
    <w:rsid w:val="007E0A36"/>
    <w:rsid w:val="00810BEA"/>
    <w:rsid w:val="00812269"/>
    <w:rsid w:val="00814C71"/>
    <w:rsid w:val="00827265"/>
    <w:rsid w:val="00833287"/>
    <w:rsid w:val="00843E6F"/>
    <w:rsid w:val="00871CB9"/>
    <w:rsid w:val="00883339"/>
    <w:rsid w:val="008A383A"/>
    <w:rsid w:val="008A4EE5"/>
    <w:rsid w:val="008A66A9"/>
    <w:rsid w:val="008E012B"/>
    <w:rsid w:val="0091200A"/>
    <w:rsid w:val="00912C71"/>
    <w:rsid w:val="00916D13"/>
    <w:rsid w:val="0093143D"/>
    <w:rsid w:val="009353DE"/>
    <w:rsid w:val="00947B9F"/>
    <w:rsid w:val="009543B7"/>
    <w:rsid w:val="0097509F"/>
    <w:rsid w:val="00976BBE"/>
    <w:rsid w:val="009976D5"/>
    <w:rsid w:val="009C6EA3"/>
    <w:rsid w:val="009E3AFB"/>
    <w:rsid w:val="009F70B9"/>
    <w:rsid w:val="00A537CE"/>
    <w:rsid w:val="00A62F0E"/>
    <w:rsid w:val="00A703D0"/>
    <w:rsid w:val="00AA3042"/>
    <w:rsid w:val="00AC32B9"/>
    <w:rsid w:val="00AF0C4F"/>
    <w:rsid w:val="00B11D61"/>
    <w:rsid w:val="00B22811"/>
    <w:rsid w:val="00B31EA6"/>
    <w:rsid w:val="00B40917"/>
    <w:rsid w:val="00B663CA"/>
    <w:rsid w:val="00B76D74"/>
    <w:rsid w:val="00BC534C"/>
    <w:rsid w:val="00BE08F8"/>
    <w:rsid w:val="00BE48A5"/>
    <w:rsid w:val="00BE613C"/>
    <w:rsid w:val="00C0190E"/>
    <w:rsid w:val="00C0617F"/>
    <w:rsid w:val="00C14793"/>
    <w:rsid w:val="00C20A35"/>
    <w:rsid w:val="00C55E74"/>
    <w:rsid w:val="00C65D8F"/>
    <w:rsid w:val="00CD5FED"/>
    <w:rsid w:val="00CE7BDF"/>
    <w:rsid w:val="00CF0B2B"/>
    <w:rsid w:val="00CF7656"/>
    <w:rsid w:val="00D0541B"/>
    <w:rsid w:val="00D23E62"/>
    <w:rsid w:val="00D327D0"/>
    <w:rsid w:val="00D54404"/>
    <w:rsid w:val="00D75C38"/>
    <w:rsid w:val="00D76B63"/>
    <w:rsid w:val="00D90CEE"/>
    <w:rsid w:val="00DA4B38"/>
    <w:rsid w:val="00DB163E"/>
    <w:rsid w:val="00DC483C"/>
    <w:rsid w:val="00DE7655"/>
    <w:rsid w:val="00E15DCE"/>
    <w:rsid w:val="00E830A4"/>
    <w:rsid w:val="00EA5058"/>
    <w:rsid w:val="00EB01BE"/>
    <w:rsid w:val="00EB7317"/>
    <w:rsid w:val="00EF3E02"/>
    <w:rsid w:val="00EF6622"/>
    <w:rsid w:val="00F002AC"/>
    <w:rsid w:val="00F0076D"/>
    <w:rsid w:val="00F3199A"/>
    <w:rsid w:val="00F45FA5"/>
    <w:rsid w:val="00F52E80"/>
    <w:rsid w:val="00F613CE"/>
    <w:rsid w:val="00F6531A"/>
    <w:rsid w:val="00F92C7F"/>
    <w:rsid w:val="00FA54DE"/>
    <w:rsid w:val="00FD16A6"/>
    <w:rsid w:val="00FD2BBE"/>
    <w:rsid w:val="00FD345B"/>
    <w:rsid w:val="00FE313D"/>
    <w:rsid w:val="00FE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8BDA6"/>
  <w15:chartTrackingRefBased/>
  <w15:docId w15:val="{9952E208-5D7A-4669-91E6-07E85628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5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7454"/>
    <w:rPr>
      <w:color w:val="0563C1"/>
      <w:u w:val="single"/>
    </w:rPr>
  </w:style>
  <w:style w:type="paragraph" w:styleId="ListParagraph">
    <w:name w:val="List Paragraph"/>
    <w:basedOn w:val="Normal"/>
    <w:uiPriority w:val="34"/>
    <w:qFormat/>
    <w:rsid w:val="003D2797"/>
    <w:pPr>
      <w:ind w:left="720"/>
      <w:contextualSpacing/>
    </w:pPr>
  </w:style>
  <w:style w:type="table" w:styleId="TableGrid">
    <w:name w:val="Table Grid"/>
    <w:basedOn w:val="TableNormal"/>
    <w:uiPriority w:val="59"/>
    <w:rsid w:val="00EB731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83339"/>
    <w:rPr>
      <w:sz w:val="16"/>
      <w:szCs w:val="16"/>
    </w:rPr>
  </w:style>
  <w:style w:type="paragraph" w:styleId="CommentText">
    <w:name w:val="annotation text"/>
    <w:basedOn w:val="Normal"/>
    <w:link w:val="CommentTextChar"/>
    <w:uiPriority w:val="99"/>
    <w:semiHidden/>
    <w:unhideWhenUsed/>
    <w:rsid w:val="00883339"/>
    <w:rPr>
      <w:sz w:val="20"/>
      <w:szCs w:val="20"/>
    </w:rPr>
  </w:style>
  <w:style w:type="character" w:customStyle="1" w:styleId="CommentTextChar">
    <w:name w:val="Comment Text Char"/>
    <w:link w:val="CommentText"/>
    <w:uiPriority w:val="99"/>
    <w:semiHidden/>
    <w:rsid w:val="0088333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3339"/>
    <w:rPr>
      <w:b/>
      <w:bCs/>
    </w:rPr>
  </w:style>
  <w:style w:type="character" w:customStyle="1" w:styleId="CommentSubjectChar">
    <w:name w:val="Comment Subject Char"/>
    <w:link w:val="CommentSubject"/>
    <w:uiPriority w:val="99"/>
    <w:semiHidden/>
    <w:rsid w:val="00883339"/>
    <w:rPr>
      <w:rFonts w:eastAsia="Times New Roman"/>
      <w:b/>
      <w:bCs/>
      <w:sz w:val="20"/>
      <w:szCs w:val="20"/>
    </w:rPr>
  </w:style>
  <w:style w:type="paragraph" w:styleId="BalloonText">
    <w:name w:val="Balloon Text"/>
    <w:basedOn w:val="Normal"/>
    <w:link w:val="BalloonTextChar"/>
    <w:uiPriority w:val="99"/>
    <w:semiHidden/>
    <w:unhideWhenUsed/>
    <w:rsid w:val="00883339"/>
    <w:rPr>
      <w:rFonts w:ascii="Segoe UI" w:hAnsi="Segoe UI" w:cs="Segoe UI"/>
      <w:sz w:val="18"/>
      <w:szCs w:val="18"/>
    </w:rPr>
  </w:style>
  <w:style w:type="character" w:customStyle="1" w:styleId="BalloonTextChar">
    <w:name w:val="Balloon Text Char"/>
    <w:link w:val="BalloonText"/>
    <w:uiPriority w:val="99"/>
    <w:semiHidden/>
    <w:rsid w:val="00883339"/>
    <w:rPr>
      <w:rFonts w:ascii="Segoe UI" w:eastAsia="Times New Roman" w:hAnsi="Segoe UI" w:cs="Segoe UI"/>
      <w:sz w:val="18"/>
      <w:szCs w:val="18"/>
    </w:rPr>
  </w:style>
  <w:style w:type="paragraph" w:styleId="Header">
    <w:name w:val="header"/>
    <w:basedOn w:val="Normal"/>
    <w:link w:val="HeaderChar"/>
    <w:uiPriority w:val="99"/>
    <w:unhideWhenUsed/>
    <w:rsid w:val="004B6589"/>
    <w:pPr>
      <w:tabs>
        <w:tab w:val="center" w:pos="4680"/>
        <w:tab w:val="right" w:pos="9360"/>
      </w:tabs>
    </w:pPr>
  </w:style>
  <w:style w:type="character" w:customStyle="1" w:styleId="HeaderChar">
    <w:name w:val="Header Char"/>
    <w:link w:val="Header"/>
    <w:uiPriority w:val="99"/>
    <w:rsid w:val="004B6589"/>
    <w:rPr>
      <w:rFonts w:eastAsia="Times New Roman"/>
      <w:sz w:val="24"/>
      <w:szCs w:val="24"/>
    </w:rPr>
  </w:style>
  <w:style w:type="paragraph" w:styleId="Footer">
    <w:name w:val="footer"/>
    <w:basedOn w:val="Normal"/>
    <w:link w:val="FooterChar"/>
    <w:uiPriority w:val="99"/>
    <w:unhideWhenUsed/>
    <w:rsid w:val="004B6589"/>
    <w:pPr>
      <w:tabs>
        <w:tab w:val="center" w:pos="4680"/>
        <w:tab w:val="right" w:pos="9360"/>
      </w:tabs>
    </w:pPr>
  </w:style>
  <w:style w:type="character" w:customStyle="1" w:styleId="FooterChar">
    <w:name w:val="Footer Char"/>
    <w:link w:val="Footer"/>
    <w:uiPriority w:val="99"/>
    <w:rsid w:val="004B6589"/>
    <w:rPr>
      <w:rFonts w:eastAsia="Times New Roman"/>
      <w:sz w:val="24"/>
      <w:szCs w:val="24"/>
    </w:rPr>
  </w:style>
  <w:style w:type="character" w:styleId="UnresolvedMention">
    <w:name w:val="Unresolved Mention"/>
    <w:uiPriority w:val="99"/>
    <w:semiHidden/>
    <w:unhideWhenUsed/>
    <w:rsid w:val="007C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21067">
      <w:bodyDiv w:val="1"/>
      <w:marLeft w:val="0"/>
      <w:marRight w:val="0"/>
      <w:marTop w:val="0"/>
      <w:marBottom w:val="0"/>
      <w:divBdr>
        <w:top w:val="none" w:sz="0" w:space="0" w:color="auto"/>
        <w:left w:val="none" w:sz="0" w:space="0" w:color="auto"/>
        <w:bottom w:val="none" w:sz="0" w:space="0" w:color="auto"/>
        <w:right w:val="none" w:sz="0" w:space="0" w:color="auto"/>
      </w:divBdr>
    </w:div>
    <w:div w:id="619384700">
      <w:bodyDiv w:val="1"/>
      <w:marLeft w:val="0"/>
      <w:marRight w:val="0"/>
      <w:marTop w:val="0"/>
      <w:marBottom w:val="0"/>
      <w:divBdr>
        <w:top w:val="none" w:sz="0" w:space="0" w:color="auto"/>
        <w:left w:val="none" w:sz="0" w:space="0" w:color="auto"/>
        <w:bottom w:val="none" w:sz="0" w:space="0" w:color="auto"/>
        <w:right w:val="none" w:sz="0" w:space="0" w:color="auto"/>
      </w:divBdr>
    </w:div>
    <w:div w:id="728380506">
      <w:bodyDiv w:val="1"/>
      <w:marLeft w:val="0"/>
      <w:marRight w:val="0"/>
      <w:marTop w:val="0"/>
      <w:marBottom w:val="0"/>
      <w:divBdr>
        <w:top w:val="none" w:sz="0" w:space="0" w:color="auto"/>
        <w:left w:val="none" w:sz="0" w:space="0" w:color="auto"/>
        <w:bottom w:val="none" w:sz="0" w:space="0" w:color="auto"/>
        <w:right w:val="none" w:sz="0" w:space="0" w:color="auto"/>
      </w:divBdr>
    </w:div>
    <w:div w:id="928082000">
      <w:bodyDiv w:val="1"/>
      <w:marLeft w:val="0"/>
      <w:marRight w:val="0"/>
      <w:marTop w:val="0"/>
      <w:marBottom w:val="0"/>
      <w:divBdr>
        <w:top w:val="none" w:sz="0" w:space="0" w:color="auto"/>
        <w:left w:val="none" w:sz="0" w:space="0" w:color="auto"/>
        <w:bottom w:val="none" w:sz="0" w:space="0" w:color="auto"/>
        <w:right w:val="none" w:sz="0" w:space="0" w:color="auto"/>
      </w:divBdr>
    </w:div>
    <w:div w:id="952590023">
      <w:bodyDiv w:val="1"/>
      <w:marLeft w:val="0"/>
      <w:marRight w:val="0"/>
      <w:marTop w:val="0"/>
      <w:marBottom w:val="0"/>
      <w:divBdr>
        <w:top w:val="none" w:sz="0" w:space="0" w:color="auto"/>
        <w:left w:val="none" w:sz="0" w:space="0" w:color="auto"/>
        <w:bottom w:val="none" w:sz="0" w:space="0" w:color="auto"/>
        <w:right w:val="none" w:sz="0" w:space="0" w:color="auto"/>
      </w:divBdr>
    </w:div>
    <w:div w:id="1047997203">
      <w:bodyDiv w:val="1"/>
      <w:marLeft w:val="0"/>
      <w:marRight w:val="0"/>
      <w:marTop w:val="0"/>
      <w:marBottom w:val="0"/>
      <w:divBdr>
        <w:top w:val="none" w:sz="0" w:space="0" w:color="auto"/>
        <w:left w:val="none" w:sz="0" w:space="0" w:color="auto"/>
        <w:bottom w:val="none" w:sz="0" w:space="0" w:color="auto"/>
        <w:right w:val="none" w:sz="0" w:space="0" w:color="auto"/>
      </w:divBdr>
      <w:divsChild>
        <w:div w:id="459609930">
          <w:marLeft w:val="0"/>
          <w:marRight w:val="0"/>
          <w:marTop w:val="0"/>
          <w:marBottom w:val="0"/>
          <w:divBdr>
            <w:top w:val="none" w:sz="0" w:space="0" w:color="auto"/>
            <w:left w:val="none" w:sz="0" w:space="0" w:color="auto"/>
            <w:bottom w:val="none" w:sz="0" w:space="0" w:color="auto"/>
            <w:right w:val="none" w:sz="0" w:space="0" w:color="auto"/>
          </w:divBdr>
        </w:div>
        <w:div w:id="1783912562">
          <w:marLeft w:val="0"/>
          <w:marRight w:val="0"/>
          <w:marTop w:val="0"/>
          <w:marBottom w:val="0"/>
          <w:divBdr>
            <w:top w:val="none" w:sz="0" w:space="0" w:color="auto"/>
            <w:left w:val="none" w:sz="0" w:space="0" w:color="auto"/>
            <w:bottom w:val="none" w:sz="0" w:space="0" w:color="auto"/>
            <w:right w:val="none" w:sz="0" w:space="0" w:color="auto"/>
          </w:divBdr>
          <w:divsChild>
            <w:div w:id="1926835509">
              <w:marLeft w:val="0"/>
              <w:marRight w:val="0"/>
              <w:marTop w:val="0"/>
              <w:marBottom w:val="0"/>
              <w:divBdr>
                <w:top w:val="none" w:sz="0" w:space="0" w:color="auto"/>
                <w:left w:val="none" w:sz="0" w:space="0" w:color="auto"/>
                <w:bottom w:val="none" w:sz="0" w:space="0" w:color="auto"/>
                <w:right w:val="none" w:sz="0" w:space="0" w:color="auto"/>
              </w:divBdr>
              <w:divsChild>
                <w:div w:id="242448612">
                  <w:marLeft w:val="0"/>
                  <w:marRight w:val="0"/>
                  <w:marTop w:val="0"/>
                  <w:marBottom w:val="0"/>
                  <w:divBdr>
                    <w:top w:val="none" w:sz="0" w:space="0" w:color="auto"/>
                    <w:left w:val="none" w:sz="0" w:space="0" w:color="auto"/>
                    <w:bottom w:val="none" w:sz="0" w:space="0" w:color="auto"/>
                    <w:right w:val="none" w:sz="0" w:space="0" w:color="auto"/>
                  </w:divBdr>
                  <w:divsChild>
                    <w:div w:id="21269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02250">
      <w:bodyDiv w:val="1"/>
      <w:marLeft w:val="0"/>
      <w:marRight w:val="0"/>
      <w:marTop w:val="0"/>
      <w:marBottom w:val="0"/>
      <w:divBdr>
        <w:top w:val="none" w:sz="0" w:space="0" w:color="auto"/>
        <w:left w:val="none" w:sz="0" w:space="0" w:color="auto"/>
        <w:bottom w:val="none" w:sz="0" w:space="0" w:color="auto"/>
        <w:right w:val="none" w:sz="0" w:space="0" w:color="auto"/>
      </w:divBdr>
    </w:div>
    <w:div w:id="1352295902">
      <w:bodyDiv w:val="1"/>
      <w:marLeft w:val="0"/>
      <w:marRight w:val="0"/>
      <w:marTop w:val="0"/>
      <w:marBottom w:val="0"/>
      <w:divBdr>
        <w:top w:val="none" w:sz="0" w:space="0" w:color="auto"/>
        <w:left w:val="none" w:sz="0" w:space="0" w:color="auto"/>
        <w:bottom w:val="none" w:sz="0" w:space="0" w:color="auto"/>
        <w:right w:val="none" w:sz="0" w:space="0" w:color="auto"/>
      </w:divBdr>
    </w:div>
    <w:div w:id="19031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c.watersidesm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tersidesm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c.watersidesml@gmail.com" TargetMode="External"/><Relationship Id="rId4" Type="http://schemas.openxmlformats.org/officeDocument/2006/relationships/settings" Target="settings.xml"/><Relationship Id="rId9" Type="http://schemas.openxmlformats.org/officeDocument/2006/relationships/hyperlink" Target="http://www.watersidesm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B011-CCEA-47BA-A0F0-FAED1C04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Links>
    <vt:vector size="12" baseType="variant">
      <vt:variant>
        <vt:i4>5570642</vt:i4>
      </vt:variant>
      <vt:variant>
        <vt:i4>3</vt:i4>
      </vt:variant>
      <vt:variant>
        <vt:i4>0</vt:i4>
      </vt:variant>
      <vt:variant>
        <vt:i4>5</vt:i4>
      </vt:variant>
      <vt:variant>
        <vt:lpwstr>http://www.watersidesml.com/</vt:lpwstr>
      </vt:variant>
      <vt:variant>
        <vt:lpwstr/>
      </vt:variant>
      <vt:variant>
        <vt:i4>5570642</vt:i4>
      </vt:variant>
      <vt:variant>
        <vt:i4>0</vt:i4>
      </vt:variant>
      <vt:variant>
        <vt:i4>0</vt:i4>
      </vt:variant>
      <vt:variant>
        <vt:i4>5</vt:i4>
      </vt:variant>
      <vt:variant>
        <vt:lpwstr>http://www.watersidesml.com/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Koller</dc:creator>
  <cp:keywords/>
  <dc:description/>
  <cp:lastModifiedBy>Nora Hedrick</cp:lastModifiedBy>
  <cp:revision>3</cp:revision>
  <dcterms:created xsi:type="dcterms:W3CDTF">2022-12-28T22:07:00Z</dcterms:created>
  <dcterms:modified xsi:type="dcterms:W3CDTF">2022-12-30T15:46:00Z</dcterms:modified>
</cp:coreProperties>
</file>